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E55" w:rsidRPr="00C71A74" w:rsidRDefault="00220E55">
      <w:pPr>
        <w:pStyle w:val="ConsPlusTitlePage"/>
      </w:pPr>
      <w:r w:rsidRPr="00C71A74">
        <w:br/>
      </w:r>
    </w:p>
    <w:p w:rsidR="00220E55" w:rsidRPr="00C71A74" w:rsidRDefault="00220E55">
      <w:pPr>
        <w:pStyle w:val="ConsPlusNormal"/>
        <w:jc w:val="both"/>
        <w:outlineLvl w:val="0"/>
      </w:pPr>
    </w:p>
    <w:p w:rsidR="00220E55" w:rsidRPr="00C71A74" w:rsidRDefault="00220E55">
      <w:pPr>
        <w:pStyle w:val="ConsPlusTitle"/>
        <w:jc w:val="center"/>
        <w:outlineLvl w:val="0"/>
      </w:pPr>
      <w:r w:rsidRPr="00C71A74">
        <w:t>МИНИСТЕРСТВО ИМУЩЕСТВЕННЫХ ОТНОШЕНИЙ</w:t>
      </w:r>
    </w:p>
    <w:p w:rsidR="00220E55" w:rsidRPr="00C71A74" w:rsidRDefault="00220E55">
      <w:pPr>
        <w:pStyle w:val="ConsPlusTitle"/>
        <w:jc w:val="center"/>
      </w:pPr>
      <w:r w:rsidRPr="00C71A74">
        <w:t>МОСКОВСКОЙ ОБЛАСТИ</w:t>
      </w:r>
    </w:p>
    <w:p w:rsidR="00220E55" w:rsidRPr="00C71A74" w:rsidRDefault="00220E55">
      <w:pPr>
        <w:pStyle w:val="ConsPlusTitle"/>
        <w:jc w:val="center"/>
      </w:pPr>
    </w:p>
    <w:p w:rsidR="00220E55" w:rsidRPr="00C71A74" w:rsidRDefault="00220E55">
      <w:pPr>
        <w:pStyle w:val="ConsPlusTitle"/>
        <w:jc w:val="center"/>
      </w:pPr>
      <w:r w:rsidRPr="00C71A74">
        <w:t>РАСПОРЯЖЕНИЕ</w:t>
      </w:r>
    </w:p>
    <w:p w:rsidR="00220E55" w:rsidRPr="00C71A74" w:rsidRDefault="00220E55">
      <w:pPr>
        <w:pStyle w:val="ConsPlusTitle"/>
        <w:jc w:val="center"/>
      </w:pPr>
      <w:r w:rsidRPr="00C71A74">
        <w:t>от 13 июня 2018 г. N 13ВР-751</w:t>
      </w:r>
    </w:p>
    <w:p w:rsidR="00220E55" w:rsidRPr="00C71A74" w:rsidRDefault="00220E55">
      <w:pPr>
        <w:pStyle w:val="ConsPlusTitle"/>
        <w:jc w:val="center"/>
      </w:pPr>
    </w:p>
    <w:p w:rsidR="00220E55" w:rsidRPr="00C71A74" w:rsidRDefault="00220E55">
      <w:pPr>
        <w:pStyle w:val="ConsPlusTitle"/>
        <w:jc w:val="center"/>
      </w:pPr>
      <w:r w:rsidRPr="00C71A74">
        <w:t>ОБ УТВЕРЖДЕНИИ АДМИНИСТРАТИВНОГО РЕГЛАМЕНТА</w:t>
      </w:r>
    </w:p>
    <w:p w:rsidR="00220E55" w:rsidRPr="00C71A74" w:rsidRDefault="00220E55">
      <w:pPr>
        <w:pStyle w:val="ConsPlusTitle"/>
        <w:jc w:val="center"/>
      </w:pPr>
      <w:r w:rsidRPr="00C71A74">
        <w:t>МИНИСТЕРСТВА ИМУЩЕСТВЕННЫХ ОТНОШЕНИЙ МОСКОВСКОЙ ОБЛАСТИ</w:t>
      </w:r>
    </w:p>
    <w:p w:rsidR="00220E55" w:rsidRPr="00C71A74" w:rsidRDefault="00220E55">
      <w:pPr>
        <w:pStyle w:val="ConsPlusTitle"/>
        <w:jc w:val="center"/>
      </w:pPr>
      <w:r w:rsidRPr="00C71A74">
        <w:t>ПРЕДОСТАВЛЕНИЯ ГОСУДАРСТВЕННОЙ УСЛУГИ "ВЫДАЧА РАЗРЕШЕНИЯ</w:t>
      </w:r>
    </w:p>
    <w:p w:rsidR="00220E55" w:rsidRPr="00C71A74" w:rsidRDefault="00220E55">
      <w:pPr>
        <w:pStyle w:val="ConsPlusTitle"/>
        <w:jc w:val="center"/>
      </w:pPr>
      <w:r w:rsidRPr="00C71A74">
        <w:t>НА РАЗМЕЩЕНИЕ ОБЪЕКТОВ НА ЗЕМЕЛЬНЫХ УЧАСТКАХ, НАХОДЯЩИХСЯ</w:t>
      </w:r>
    </w:p>
    <w:p w:rsidR="00220E55" w:rsidRPr="00C71A74" w:rsidRDefault="00220E55">
      <w:pPr>
        <w:pStyle w:val="ConsPlusTitle"/>
        <w:jc w:val="center"/>
      </w:pPr>
      <w:r w:rsidRPr="00C71A74">
        <w:t>В СОБСТВЕННОСТИ МОСКОВСКОЙ ОБЛАСТИ"</w:t>
      </w:r>
    </w:p>
    <w:p w:rsidR="00220E55" w:rsidRPr="00C71A74" w:rsidRDefault="00220E55">
      <w:pPr>
        <w:pStyle w:val="ConsPlusNormal"/>
        <w:jc w:val="both"/>
      </w:pPr>
    </w:p>
    <w:p w:rsidR="00220E55" w:rsidRPr="00C71A74" w:rsidRDefault="00220E55">
      <w:pPr>
        <w:pStyle w:val="ConsPlusNormal"/>
        <w:ind w:firstLine="540"/>
        <w:jc w:val="both"/>
      </w:pPr>
      <w:proofErr w:type="gramStart"/>
      <w:r w:rsidRPr="00C71A74">
        <w:t xml:space="preserve">В соответствии с Земельным </w:t>
      </w:r>
      <w:hyperlink r:id="rId5" w:history="1">
        <w:r w:rsidRPr="00C71A74">
          <w:t>кодексом</w:t>
        </w:r>
      </w:hyperlink>
      <w:r w:rsidRPr="00C71A74">
        <w:t xml:space="preserve"> Российской Федерации, Федеральным </w:t>
      </w:r>
      <w:hyperlink r:id="rId6" w:history="1">
        <w:r w:rsidRPr="00C71A74">
          <w:t>законом</w:t>
        </w:r>
      </w:hyperlink>
      <w:r w:rsidRPr="00C71A74">
        <w:t xml:space="preserve"> от 27.07.2010 N 210-ФЗ "Об организации предоставления государственных и муниципальных услуг", </w:t>
      </w:r>
      <w:hyperlink r:id="rId7" w:history="1">
        <w:r w:rsidRPr="00C71A74">
          <w:t>постановлением</w:t>
        </w:r>
      </w:hyperlink>
      <w:r w:rsidRPr="00C71A74">
        <w:t xml:space="preserve"> Правительства Московской области от 25.04.2011 N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w:t>
      </w:r>
      <w:hyperlink r:id="rId8" w:history="1">
        <w:r w:rsidRPr="00C71A74">
          <w:t>постановлением</w:t>
        </w:r>
      </w:hyperlink>
      <w:r w:rsidRPr="00C71A74">
        <w:t xml:space="preserve"> Правительства Московской</w:t>
      </w:r>
      <w:proofErr w:type="gramEnd"/>
      <w:r w:rsidRPr="00C71A74">
        <w:t xml:space="preserve"> области от 29.10.2007 N 842/27 "Об утверждении Положения о Министерстве имущественных отношений Московской области", а также принимая во внимание положительное заключение Прокуратуры Московской области от 25.05.2018 N 74-13-2018:</w:t>
      </w:r>
    </w:p>
    <w:p w:rsidR="00220E55" w:rsidRPr="00C71A74" w:rsidRDefault="00220E55" w:rsidP="00C71A74">
      <w:pPr>
        <w:pStyle w:val="ConsPlusNormal"/>
        <w:ind w:firstLine="540"/>
        <w:jc w:val="both"/>
      </w:pPr>
      <w:r w:rsidRPr="00C71A74">
        <w:t xml:space="preserve">1. Утвердить Административный </w:t>
      </w:r>
      <w:hyperlink w:anchor="P31" w:history="1">
        <w:r w:rsidRPr="00C71A74">
          <w:t>регламент</w:t>
        </w:r>
      </w:hyperlink>
      <w:r w:rsidRPr="00C71A74">
        <w:t xml:space="preserve"> предоставления государственной услуги "Выдача разрешения на размещение объектов на земельных участках, находящихся в собственности Московской области".</w:t>
      </w:r>
    </w:p>
    <w:p w:rsidR="00220E55" w:rsidRPr="00C71A74" w:rsidRDefault="00220E55" w:rsidP="00C71A74">
      <w:pPr>
        <w:pStyle w:val="ConsPlusNormal"/>
        <w:ind w:firstLine="540"/>
        <w:jc w:val="both"/>
      </w:pPr>
      <w:r w:rsidRPr="00C71A74">
        <w:t xml:space="preserve">2. Заместителю министра имущественных отношений Московской области </w:t>
      </w:r>
      <w:proofErr w:type="spellStart"/>
      <w:r w:rsidRPr="00C71A74">
        <w:t>Лаврякову</w:t>
      </w:r>
      <w:proofErr w:type="spellEnd"/>
      <w:r w:rsidRPr="00C71A74">
        <w:t xml:space="preserve"> Ю.Ю. обеспечить размещение распоряжения на официальном сайте Министерства имущественных отношений Московской области www.mio.mosreg.ru.</w:t>
      </w:r>
    </w:p>
    <w:p w:rsidR="00220E55" w:rsidRPr="00C71A74" w:rsidRDefault="00220E55">
      <w:pPr>
        <w:pStyle w:val="ConsPlusNormal"/>
        <w:spacing w:before="220"/>
        <w:ind w:firstLine="540"/>
        <w:jc w:val="both"/>
      </w:pPr>
      <w:r w:rsidRPr="00C71A74">
        <w:t>3. Заместителю министра имущественных отношений Московской области Саитову Р.М.:</w:t>
      </w:r>
    </w:p>
    <w:p w:rsidR="00220E55" w:rsidRPr="00C71A74" w:rsidRDefault="00220E55">
      <w:pPr>
        <w:pStyle w:val="ConsPlusNormal"/>
        <w:spacing w:before="220"/>
        <w:ind w:firstLine="540"/>
        <w:jc w:val="both"/>
      </w:pPr>
      <w:r w:rsidRPr="00C71A74">
        <w:t>- направить копию настоящего распоряжения и сведения об источниках его официального опубликования в 7-дневный срок после дня его первого официального опубликования в Управление Министерства юстиции Российской Федерации по Московской области для проведения правовой экспертизы и включения в федеральный регистр нормативных правовых актов субъектов Российской Федерации;</w:t>
      </w:r>
    </w:p>
    <w:p w:rsidR="00220E55" w:rsidRPr="00C71A74" w:rsidRDefault="00220E55">
      <w:pPr>
        <w:pStyle w:val="ConsPlusNormal"/>
        <w:spacing w:before="220"/>
        <w:ind w:firstLine="540"/>
        <w:jc w:val="both"/>
      </w:pPr>
      <w:r w:rsidRPr="00C71A74">
        <w:t>- организовать публикацию настоящего распоряжения в периодическом печатном издании Государственного автономного учреждения Московской области "Издательский дом "Подмосковье" - газете "Ежедневные новости. Подмосковье".</w:t>
      </w:r>
    </w:p>
    <w:p w:rsidR="00C71A74" w:rsidRDefault="00220E55" w:rsidP="00C71A74">
      <w:pPr>
        <w:pStyle w:val="ConsPlusNormal"/>
        <w:spacing w:before="220"/>
        <w:ind w:firstLine="540"/>
        <w:jc w:val="both"/>
      </w:pPr>
      <w:r w:rsidRPr="00C71A74">
        <w:t xml:space="preserve">4. Признать утратившим силу </w:t>
      </w:r>
      <w:hyperlink r:id="rId9" w:history="1">
        <w:r w:rsidRPr="00C71A74">
          <w:t>распоряжение</w:t>
        </w:r>
      </w:hyperlink>
      <w:r w:rsidRPr="00C71A74">
        <w:t xml:space="preserve"> Министерства имущественных отношений Московской области от 27.12.2017 N 13ВР-1968 "Об утверждении Административного </w:t>
      </w:r>
      <w:proofErr w:type="gramStart"/>
      <w:r w:rsidRPr="00C71A74">
        <w:t>регламента Министерства имущественных отношений Московской области предоставления государственной</w:t>
      </w:r>
      <w:proofErr w:type="gramEnd"/>
      <w:r w:rsidRPr="00C71A74">
        <w:t xml:space="preserve"> услуги "Выдача разрешения на размещение объектов на земельных участках, находящихся в собственности Московской области".</w:t>
      </w:r>
    </w:p>
    <w:p w:rsidR="00220E55" w:rsidRPr="00C71A74" w:rsidRDefault="00220E55" w:rsidP="00C71A74">
      <w:pPr>
        <w:pStyle w:val="ConsPlusNormal"/>
        <w:spacing w:before="220"/>
        <w:ind w:firstLine="540"/>
        <w:jc w:val="both"/>
      </w:pPr>
      <w:r w:rsidRPr="00C71A74">
        <w:t xml:space="preserve">5. </w:t>
      </w:r>
      <w:proofErr w:type="gramStart"/>
      <w:r w:rsidRPr="00C71A74">
        <w:t>Контроль за</w:t>
      </w:r>
      <w:proofErr w:type="gramEnd"/>
      <w:r w:rsidRPr="00C71A74">
        <w:t xml:space="preserve"> выполнением настоящего распоряжения оставляю за собой.</w:t>
      </w:r>
    </w:p>
    <w:p w:rsidR="00220E55" w:rsidRPr="00C71A74" w:rsidRDefault="00220E55">
      <w:pPr>
        <w:pStyle w:val="ConsPlusNormal"/>
        <w:jc w:val="right"/>
      </w:pPr>
      <w:r w:rsidRPr="00C71A74">
        <w:t>Министр</w:t>
      </w:r>
    </w:p>
    <w:p w:rsidR="00220E55" w:rsidRPr="00C71A74" w:rsidRDefault="00220E55">
      <w:pPr>
        <w:pStyle w:val="ConsPlusNormal"/>
        <w:jc w:val="right"/>
      </w:pPr>
      <w:r w:rsidRPr="00C71A74">
        <w:t>имущественных отношений</w:t>
      </w:r>
    </w:p>
    <w:p w:rsidR="00220E55" w:rsidRPr="00C71A74" w:rsidRDefault="00220E55">
      <w:pPr>
        <w:pStyle w:val="ConsPlusNormal"/>
        <w:jc w:val="right"/>
      </w:pPr>
      <w:r w:rsidRPr="00C71A74">
        <w:t>Московской области</w:t>
      </w:r>
    </w:p>
    <w:p w:rsidR="00220E55" w:rsidRPr="00C71A74" w:rsidRDefault="00220E55">
      <w:pPr>
        <w:pStyle w:val="ConsPlusNormal"/>
        <w:jc w:val="right"/>
      </w:pPr>
      <w:r w:rsidRPr="00C71A74">
        <w:t>А.В. Аверкиев</w:t>
      </w:r>
    </w:p>
    <w:p w:rsidR="00220E55" w:rsidRPr="00C71A74" w:rsidRDefault="00220E55">
      <w:pPr>
        <w:pStyle w:val="ConsPlusNormal"/>
        <w:jc w:val="both"/>
      </w:pPr>
    </w:p>
    <w:p w:rsidR="00220E55" w:rsidRPr="00C71A74" w:rsidRDefault="00220E55">
      <w:pPr>
        <w:pStyle w:val="ConsPlusNormal"/>
        <w:jc w:val="both"/>
      </w:pPr>
    </w:p>
    <w:p w:rsidR="00220E55" w:rsidRPr="00C71A74" w:rsidRDefault="00220E55">
      <w:pPr>
        <w:pStyle w:val="ConsPlusNormal"/>
        <w:jc w:val="both"/>
      </w:pPr>
    </w:p>
    <w:p w:rsidR="00220E55" w:rsidRPr="00C71A74" w:rsidRDefault="00220E55">
      <w:pPr>
        <w:pStyle w:val="ConsPlusNormal"/>
        <w:jc w:val="both"/>
      </w:pPr>
    </w:p>
    <w:p w:rsidR="00220E55" w:rsidRPr="00C71A74" w:rsidRDefault="00220E55">
      <w:pPr>
        <w:pStyle w:val="ConsPlusNormal"/>
        <w:jc w:val="both"/>
      </w:pPr>
    </w:p>
    <w:p w:rsidR="00220E55" w:rsidRPr="00C71A74" w:rsidRDefault="00220E55">
      <w:pPr>
        <w:pStyle w:val="ConsPlusTitle"/>
        <w:jc w:val="center"/>
        <w:outlineLvl w:val="0"/>
      </w:pPr>
      <w:bookmarkStart w:id="0" w:name="P31"/>
      <w:bookmarkEnd w:id="0"/>
      <w:r w:rsidRPr="00C71A74">
        <w:t>АДМИНИСТРАТИВНЫЙ РЕГЛАМЕНТ</w:t>
      </w:r>
    </w:p>
    <w:p w:rsidR="00220E55" w:rsidRPr="00C71A74" w:rsidRDefault="00220E55">
      <w:pPr>
        <w:pStyle w:val="ConsPlusTitle"/>
        <w:jc w:val="center"/>
      </w:pPr>
      <w:r w:rsidRPr="00C71A74">
        <w:t>ПРЕДОСТАВЛЕНИЯ ГОСУДАРСТВЕННОЙ УСЛУГИ "ВЫДАЧА РАЗРЕШЕНИЯ</w:t>
      </w:r>
    </w:p>
    <w:p w:rsidR="00220E55" w:rsidRPr="00C71A74" w:rsidRDefault="00220E55">
      <w:pPr>
        <w:pStyle w:val="ConsPlusTitle"/>
        <w:jc w:val="center"/>
      </w:pPr>
      <w:r w:rsidRPr="00C71A74">
        <w:t>НА РАЗМЕЩЕНИЕ ОБЪЕКТОВ НА ЗЕМЕЛЬНЫХ УЧАСТКАХ, НАХОДЯЩИХСЯ</w:t>
      </w:r>
    </w:p>
    <w:p w:rsidR="00220E55" w:rsidRPr="00C71A74" w:rsidRDefault="00220E55">
      <w:pPr>
        <w:pStyle w:val="ConsPlusTitle"/>
        <w:jc w:val="center"/>
      </w:pPr>
      <w:r w:rsidRPr="00C71A74">
        <w:t>В СОБСТВЕННОСТИ МОСКОВСКОЙ ОБЛАСТИ"</w:t>
      </w:r>
    </w:p>
    <w:p w:rsidR="00220E55" w:rsidRPr="00C71A74" w:rsidRDefault="00220E55">
      <w:pPr>
        <w:pStyle w:val="ConsPlusNormal"/>
        <w:jc w:val="both"/>
      </w:pPr>
    </w:p>
    <w:p w:rsidR="00220E55" w:rsidRPr="00C71A74" w:rsidRDefault="00220E55">
      <w:pPr>
        <w:pStyle w:val="ConsPlusNormal"/>
        <w:jc w:val="center"/>
        <w:outlineLvl w:val="1"/>
      </w:pPr>
      <w:r w:rsidRPr="00C71A74">
        <w:t>Термины и определения</w:t>
      </w:r>
    </w:p>
    <w:p w:rsidR="00220E55" w:rsidRPr="00C71A74" w:rsidRDefault="00220E55">
      <w:pPr>
        <w:pStyle w:val="ConsPlusNormal"/>
        <w:jc w:val="both"/>
      </w:pPr>
    </w:p>
    <w:p w:rsidR="00220E55" w:rsidRPr="00C71A74" w:rsidRDefault="00220E55">
      <w:pPr>
        <w:pStyle w:val="ConsPlusNormal"/>
        <w:ind w:firstLine="540"/>
        <w:jc w:val="both"/>
      </w:pPr>
      <w:r w:rsidRPr="00C71A74">
        <w:t>Термины и определения, используемые в настоящем Административном регламенте предоставления государственной услуги "Выдача разрешения на размещение объектов на земельных участках, находящихся в собственности Московской области" (далее - Административный регламент):</w:t>
      </w:r>
    </w:p>
    <w:p w:rsidR="00220E55" w:rsidRPr="00C71A74" w:rsidRDefault="00220E55">
      <w:pPr>
        <w:pStyle w:val="ConsPlusNormal"/>
        <w:spacing w:before="220"/>
        <w:ind w:firstLine="540"/>
        <w:jc w:val="both"/>
      </w:pPr>
      <w:r w:rsidRPr="00C71A74">
        <w:t>- Административный регламент - Административный регламент предоставления государственной услуги "Выдача разрешения на размещение объектов на земельных участках, находящихся в собственности Московской области";</w:t>
      </w:r>
    </w:p>
    <w:p w:rsidR="00220E55" w:rsidRPr="00C71A74" w:rsidRDefault="00220E55">
      <w:pPr>
        <w:pStyle w:val="ConsPlusNormal"/>
        <w:spacing w:before="220"/>
        <w:ind w:firstLine="540"/>
        <w:jc w:val="both"/>
      </w:pPr>
      <w:r w:rsidRPr="00C71A74">
        <w:t>- государственная услуга - государственная услуга "Выдача разрешения на размещение объектов на земельных участках, находящихся в собственности Московской области";</w:t>
      </w:r>
    </w:p>
    <w:p w:rsidR="00220E55" w:rsidRPr="00C71A74" w:rsidRDefault="00220E55">
      <w:pPr>
        <w:pStyle w:val="ConsPlusNormal"/>
        <w:spacing w:before="220"/>
        <w:ind w:firstLine="540"/>
        <w:jc w:val="both"/>
      </w:pPr>
      <w:r w:rsidRPr="00C71A74">
        <w:t>- заявитель - лицо, обратившееся с заявлением о предоставлении государственной услуги.</w:t>
      </w:r>
    </w:p>
    <w:p w:rsidR="00220E55" w:rsidRPr="00C71A74" w:rsidRDefault="00220E55">
      <w:pPr>
        <w:pStyle w:val="ConsPlusNormal"/>
        <w:spacing w:before="220"/>
        <w:ind w:firstLine="540"/>
        <w:jc w:val="both"/>
      </w:pPr>
      <w:r w:rsidRPr="00C71A74">
        <w:t xml:space="preserve">Полный перечень </w:t>
      </w:r>
      <w:hyperlink w:anchor="P443" w:history="1">
        <w:r w:rsidRPr="00C71A74">
          <w:t>терминов</w:t>
        </w:r>
      </w:hyperlink>
      <w:r w:rsidRPr="00C71A74">
        <w:t xml:space="preserve"> и </w:t>
      </w:r>
      <w:proofErr w:type="gramStart"/>
      <w:r w:rsidRPr="00C71A74">
        <w:t>определений, используемых в настоящем Административном регламенте предоставления государственной услуги указан</w:t>
      </w:r>
      <w:proofErr w:type="gramEnd"/>
      <w:r w:rsidRPr="00C71A74">
        <w:t xml:space="preserve"> в приложении 1 к настоящему Административному регламенту.</w:t>
      </w:r>
    </w:p>
    <w:p w:rsidR="00220E55" w:rsidRPr="00C71A74" w:rsidRDefault="00220E55">
      <w:pPr>
        <w:pStyle w:val="ConsPlusNormal"/>
        <w:jc w:val="both"/>
      </w:pPr>
    </w:p>
    <w:p w:rsidR="00220E55" w:rsidRPr="00C71A74" w:rsidRDefault="00220E55">
      <w:pPr>
        <w:pStyle w:val="ConsPlusNormal"/>
        <w:jc w:val="center"/>
        <w:outlineLvl w:val="1"/>
      </w:pPr>
      <w:r w:rsidRPr="00C71A74">
        <w:t>I. Общие положения</w:t>
      </w:r>
    </w:p>
    <w:p w:rsidR="00220E55" w:rsidRPr="00C71A74" w:rsidRDefault="00220E55">
      <w:pPr>
        <w:pStyle w:val="ConsPlusNormal"/>
        <w:jc w:val="both"/>
      </w:pPr>
    </w:p>
    <w:p w:rsidR="00220E55" w:rsidRPr="00C71A74" w:rsidRDefault="00220E55">
      <w:pPr>
        <w:pStyle w:val="ConsPlusNormal"/>
        <w:jc w:val="center"/>
        <w:outlineLvl w:val="2"/>
      </w:pPr>
      <w:r w:rsidRPr="00C71A74">
        <w:t>1. Предмет регулирования Административного регламента</w:t>
      </w:r>
    </w:p>
    <w:p w:rsidR="00220E55" w:rsidRPr="00C71A74" w:rsidRDefault="00220E55">
      <w:pPr>
        <w:pStyle w:val="ConsPlusNormal"/>
        <w:jc w:val="both"/>
      </w:pPr>
    </w:p>
    <w:p w:rsidR="00220E55" w:rsidRPr="00C71A74" w:rsidRDefault="00220E55">
      <w:pPr>
        <w:pStyle w:val="ConsPlusNormal"/>
        <w:ind w:firstLine="540"/>
        <w:jc w:val="both"/>
      </w:pPr>
      <w:r w:rsidRPr="00C71A74">
        <w:t xml:space="preserve">1.1. </w:t>
      </w:r>
      <w:proofErr w:type="gramStart"/>
      <w:r w:rsidRPr="00C71A74">
        <w:t>Административный регламент устанавливает стандарт предоставления государственной услуги "Выдача разрешения на размещение объектов на земельных участках, находящихся в собственности Московской области" (далее - Государственная услуга), состав, последовательность и сроки выполнения административных процедур по предоставлению Государственной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w:t>
      </w:r>
      <w:proofErr w:type="gramEnd"/>
      <w:r w:rsidRPr="00C71A74">
        <w:t xml:space="preserve"> и муниципальных услуг в Московской области, формы </w:t>
      </w:r>
      <w:proofErr w:type="gramStart"/>
      <w:r w:rsidRPr="00C71A74">
        <w:t>контроля за</w:t>
      </w:r>
      <w:proofErr w:type="gramEnd"/>
      <w:r w:rsidRPr="00C71A74">
        <w:t xml:space="preserve"> исполнением Административного регламента, досудебный (внесудебный) порядок обжалования решений и действий (бездействия) Министерства имущественных отношений Московской области (далее - </w:t>
      </w:r>
      <w:proofErr w:type="spellStart"/>
      <w:r w:rsidRPr="00C71A74">
        <w:t>Минмособлимущество</w:t>
      </w:r>
      <w:proofErr w:type="spellEnd"/>
      <w:r w:rsidRPr="00C71A74">
        <w:t xml:space="preserve">), должностных лиц, государственных гражданских служащих, специалистов </w:t>
      </w:r>
      <w:proofErr w:type="spellStart"/>
      <w:r w:rsidRPr="00C71A74">
        <w:t>Минмособлимущества</w:t>
      </w:r>
      <w:proofErr w:type="spellEnd"/>
      <w:r w:rsidRPr="00C71A74">
        <w:t>, уполномоченных сотрудников МФЦ.</w:t>
      </w:r>
    </w:p>
    <w:p w:rsidR="00220E55" w:rsidRPr="00C71A74" w:rsidRDefault="00220E55">
      <w:pPr>
        <w:pStyle w:val="ConsPlusNormal"/>
        <w:spacing w:before="220"/>
        <w:ind w:firstLine="540"/>
        <w:jc w:val="both"/>
      </w:pPr>
      <w:r w:rsidRPr="00C71A74">
        <w:t>1.2. Настоящим Административным регламентом регулируются отношения, возникающие в связи с предоставлением Государственной услуги по выдаче разрешений на размещение объектов на территории Московской области, размещение которых может осуществляться на земельных участках, находящихся в собственности Московской области, без предоставления земельных участков и установления сервитутов.</w:t>
      </w:r>
    </w:p>
    <w:p w:rsidR="00220E55" w:rsidRPr="00C71A74" w:rsidRDefault="00220E55">
      <w:pPr>
        <w:pStyle w:val="ConsPlusNormal"/>
        <w:jc w:val="both"/>
      </w:pPr>
    </w:p>
    <w:p w:rsidR="00220E55" w:rsidRPr="00C71A74" w:rsidRDefault="00220E55">
      <w:pPr>
        <w:pStyle w:val="ConsPlusNormal"/>
        <w:jc w:val="center"/>
        <w:outlineLvl w:val="2"/>
      </w:pPr>
      <w:r w:rsidRPr="00C71A74">
        <w:t>2. Лица, имеющие право на получение Государственной услуги</w:t>
      </w:r>
    </w:p>
    <w:p w:rsidR="00220E55" w:rsidRPr="00C71A74" w:rsidRDefault="00220E55">
      <w:pPr>
        <w:pStyle w:val="ConsPlusNormal"/>
        <w:jc w:val="both"/>
      </w:pPr>
    </w:p>
    <w:p w:rsidR="00220E55" w:rsidRPr="00C71A74" w:rsidRDefault="00220E55">
      <w:pPr>
        <w:pStyle w:val="ConsPlusNormal"/>
        <w:ind w:firstLine="540"/>
        <w:jc w:val="both"/>
      </w:pPr>
      <w:r w:rsidRPr="00C71A74">
        <w:lastRenderedPageBreak/>
        <w:t>2.1. Лицами, имеющими право на получение Государственной услуги, являются физические лица, юридические лица и индивидуальные предприниматели (далее - Заявитель).</w:t>
      </w:r>
    </w:p>
    <w:p w:rsidR="00220E55" w:rsidRPr="00C71A74" w:rsidRDefault="00220E55">
      <w:pPr>
        <w:pStyle w:val="ConsPlusNormal"/>
        <w:spacing w:before="220"/>
        <w:ind w:firstLine="540"/>
        <w:jc w:val="both"/>
      </w:pPr>
      <w:bookmarkStart w:id="1" w:name="P54"/>
      <w:bookmarkEnd w:id="1"/>
      <w:r w:rsidRPr="00C71A74">
        <w:t>2.2.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(законные представители) (далее - представитель Заявителя).</w:t>
      </w:r>
    </w:p>
    <w:p w:rsidR="00220E55" w:rsidRPr="00C71A74" w:rsidRDefault="00220E55">
      <w:pPr>
        <w:pStyle w:val="ConsPlusNormal"/>
        <w:jc w:val="both"/>
      </w:pPr>
    </w:p>
    <w:p w:rsidR="00220E55" w:rsidRPr="00C71A74" w:rsidRDefault="00220E55">
      <w:pPr>
        <w:pStyle w:val="ConsPlusNormal"/>
        <w:jc w:val="center"/>
        <w:outlineLvl w:val="2"/>
      </w:pPr>
      <w:r w:rsidRPr="00C71A74">
        <w:t>3. Требования к порядку информирования о порядке</w:t>
      </w:r>
    </w:p>
    <w:p w:rsidR="00220E55" w:rsidRPr="00C71A74" w:rsidRDefault="00220E55">
      <w:pPr>
        <w:pStyle w:val="ConsPlusNormal"/>
        <w:jc w:val="center"/>
      </w:pPr>
      <w:r w:rsidRPr="00C71A74">
        <w:t>предоставления Государственной услуги</w:t>
      </w:r>
    </w:p>
    <w:p w:rsidR="00220E55" w:rsidRPr="00C71A74" w:rsidRDefault="00220E55">
      <w:pPr>
        <w:pStyle w:val="ConsPlusNormal"/>
        <w:jc w:val="both"/>
      </w:pPr>
    </w:p>
    <w:p w:rsidR="00220E55" w:rsidRPr="00C71A74" w:rsidRDefault="00220E55">
      <w:pPr>
        <w:pStyle w:val="ConsPlusNormal"/>
        <w:ind w:firstLine="540"/>
        <w:jc w:val="both"/>
      </w:pPr>
      <w:r w:rsidRPr="00C71A74">
        <w:t xml:space="preserve">3.1. Информация о месте нахождения, графике работы, контактных телефонах, адресах официальных сайтов в сети Интернет </w:t>
      </w:r>
      <w:proofErr w:type="spellStart"/>
      <w:r w:rsidRPr="00C71A74">
        <w:t>Минмособлимущества</w:t>
      </w:r>
      <w:proofErr w:type="spellEnd"/>
      <w:r w:rsidRPr="00C71A74">
        <w:t xml:space="preserve"> и организаций, участвующих в предоставлении и информировании о порядке предоставления Государственной услуги, приведена в </w:t>
      </w:r>
      <w:hyperlink w:anchor="P488" w:history="1">
        <w:r w:rsidRPr="00C71A74">
          <w:t>приложении 2</w:t>
        </w:r>
      </w:hyperlink>
      <w:r w:rsidRPr="00C71A74">
        <w:t xml:space="preserve"> к настоящему Административному регламенту.</w:t>
      </w:r>
    </w:p>
    <w:p w:rsidR="00220E55" w:rsidRPr="00C71A74" w:rsidRDefault="00220E55">
      <w:pPr>
        <w:pStyle w:val="ConsPlusNormal"/>
        <w:spacing w:before="220"/>
        <w:ind w:firstLine="540"/>
        <w:jc w:val="both"/>
      </w:pPr>
      <w:r w:rsidRPr="00C71A74">
        <w:t xml:space="preserve">3.2. </w:t>
      </w:r>
      <w:hyperlink w:anchor="P532" w:history="1">
        <w:r w:rsidRPr="00C71A74">
          <w:t>Порядок</w:t>
        </w:r>
      </w:hyperlink>
      <w:r w:rsidRPr="00C71A74">
        <w:t xml:space="preserve">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 приведен в приложении 3 к настоящему Административному регламенту.</w:t>
      </w:r>
    </w:p>
    <w:p w:rsidR="00220E55" w:rsidRPr="00C71A74" w:rsidRDefault="00220E55">
      <w:pPr>
        <w:pStyle w:val="ConsPlusNormal"/>
        <w:jc w:val="both"/>
      </w:pPr>
    </w:p>
    <w:p w:rsidR="00220E55" w:rsidRPr="00C71A74" w:rsidRDefault="00220E55">
      <w:pPr>
        <w:pStyle w:val="ConsPlusNormal"/>
        <w:jc w:val="center"/>
        <w:outlineLvl w:val="1"/>
      </w:pPr>
      <w:r w:rsidRPr="00C71A74">
        <w:t>II. Стандарт предоставления Государственной услуги</w:t>
      </w:r>
    </w:p>
    <w:p w:rsidR="00220E55" w:rsidRPr="00C71A74" w:rsidRDefault="00220E55">
      <w:pPr>
        <w:pStyle w:val="ConsPlusNormal"/>
        <w:jc w:val="both"/>
      </w:pPr>
    </w:p>
    <w:p w:rsidR="00220E55" w:rsidRPr="00C71A74" w:rsidRDefault="00220E55">
      <w:pPr>
        <w:pStyle w:val="ConsPlusNormal"/>
        <w:jc w:val="center"/>
        <w:outlineLvl w:val="2"/>
      </w:pPr>
      <w:r w:rsidRPr="00C71A74">
        <w:t>4. Наименование Государственной услуги</w:t>
      </w:r>
    </w:p>
    <w:p w:rsidR="00220E55" w:rsidRPr="00C71A74" w:rsidRDefault="00220E55">
      <w:pPr>
        <w:pStyle w:val="ConsPlusNormal"/>
        <w:jc w:val="both"/>
      </w:pPr>
    </w:p>
    <w:p w:rsidR="00220E55" w:rsidRPr="00C71A74" w:rsidRDefault="00220E55">
      <w:pPr>
        <w:pStyle w:val="ConsPlusNormal"/>
        <w:ind w:firstLine="540"/>
        <w:jc w:val="both"/>
      </w:pPr>
      <w:r w:rsidRPr="00C71A74">
        <w:t>4.1. Государственная услуга "Выдача разрешения на размещение объектов на земельных участках, находящихся в собственности Московской области".</w:t>
      </w:r>
    </w:p>
    <w:p w:rsidR="00220E55" w:rsidRPr="00C71A74" w:rsidRDefault="00220E55">
      <w:pPr>
        <w:pStyle w:val="ConsPlusNormal"/>
        <w:jc w:val="both"/>
      </w:pPr>
    </w:p>
    <w:p w:rsidR="00220E55" w:rsidRPr="00C71A74" w:rsidRDefault="00220E55">
      <w:pPr>
        <w:pStyle w:val="ConsPlusNormal"/>
        <w:jc w:val="center"/>
        <w:outlineLvl w:val="2"/>
      </w:pPr>
      <w:r w:rsidRPr="00C71A74">
        <w:t>5. Органы и организации, участвующие в предоставлении</w:t>
      </w:r>
    </w:p>
    <w:p w:rsidR="00220E55" w:rsidRPr="00C71A74" w:rsidRDefault="00220E55">
      <w:pPr>
        <w:pStyle w:val="ConsPlusNormal"/>
        <w:jc w:val="center"/>
      </w:pPr>
      <w:r w:rsidRPr="00C71A74">
        <w:t>Государственной услуги</w:t>
      </w:r>
    </w:p>
    <w:p w:rsidR="00220E55" w:rsidRPr="00C71A74" w:rsidRDefault="00220E55">
      <w:pPr>
        <w:pStyle w:val="ConsPlusNormal"/>
        <w:jc w:val="both"/>
      </w:pPr>
    </w:p>
    <w:p w:rsidR="00220E55" w:rsidRPr="00C71A74" w:rsidRDefault="00220E55">
      <w:pPr>
        <w:pStyle w:val="ConsPlusNormal"/>
        <w:ind w:firstLine="540"/>
        <w:jc w:val="both"/>
      </w:pPr>
      <w:r w:rsidRPr="00C71A74">
        <w:t xml:space="preserve">5.1. Органом, ответственным за предоставление Государственной услуги, является </w:t>
      </w:r>
      <w:proofErr w:type="spellStart"/>
      <w:r w:rsidRPr="00C71A74">
        <w:t>Минмособлимущество</w:t>
      </w:r>
      <w:proofErr w:type="spellEnd"/>
      <w:r w:rsidRPr="00C71A74">
        <w:t xml:space="preserve">. Заявитель обращается за предоставлением Государственной услуги в </w:t>
      </w:r>
      <w:proofErr w:type="spellStart"/>
      <w:r w:rsidRPr="00C71A74">
        <w:t>Минмособлимущество</w:t>
      </w:r>
      <w:proofErr w:type="spellEnd"/>
      <w:r w:rsidRPr="00C71A74">
        <w:t>.</w:t>
      </w:r>
    </w:p>
    <w:p w:rsidR="00220E55" w:rsidRPr="00C71A74" w:rsidRDefault="00220E55">
      <w:pPr>
        <w:pStyle w:val="ConsPlusNormal"/>
        <w:spacing w:before="220"/>
        <w:ind w:firstLine="540"/>
        <w:jc w:val="both"/>
      </w:pPr>
      <w:r w:rsidRPr="00C71A74">
        <w:t xml:space="preserve">5.2. </w:t>
      </w:r>
      <w:proofErr w:type="spellStart"/>
      <w:r w:rsidRPr="00C71A74">
        <w:t>Минмособлимущество</w:t>
      </w:r>
      <w:proofErr w:type="spellEnd"/>
      <w:r w:rsidRPr="00C71A74">
        <w:t xml:space="preserve"> обеспечивает предоставление Государственной услуги на базе регионального портала государственных и муниципальных услуг Московской области (далее - РПГУ) посредством личного приема. В МФЦ Заявителю (представителю Заявителя) предоставлен бесплатный доступ к РПГУ для получения Государственной услуги в электронной форме. Перечень МФЦ указан в </w:t>
      </w:r>
      <w:hyperlink w:anchor="P488" w:history="1">
        <w:r w:rsidRPr="00C71A74">
          <w:t>приложении 2</w:t>
        </w:r>
      </w:hyperlink>
      <w:r w:rsidRPr="00C71A74">
        <w:t xml:space="preserve"> к настоящему Административному регламенту.</w:t>
      </w:r>
    </w:p>
    <w:p w:rsidR="00220E55" w:rsidRPr="00C71A74" w:rsidRDefault="00220E55">
      <w:pPr>
        <w:pStyle w:val="ConsPlusNormal"/>
        <w:spacing w:before="220"/>
        <w:ind w:firstLine="540"/>
        <w:jc w:val="both"/>
      </w:pPr>
      <w:r w:rsidRPr="00C71A74">
        <w:t xml:space="preserve">5.3. Порядок обеспечения личного приема Заявителей устанавливается организационно-распорядительным документом </w:t>
      </w:r>
      <w:proofErr w:type="spellStart"/>
      <w:r w:rsidRPr="00C71A74">
        <w:t>Минмособлимущества</w:t>
      </w:r>
      <w:proofErr w:type="spellEnd"/>
      <w:r w:rsidRPr="00C71A74">
        <w:t>.</w:t>
      </w:r>
    </w:p>
    <w:p w:rsidR="00220E55" w:rsidRPr="00C71A74" w:rsidRDefault="00220E55">
      <w:pPr>
        <w:pStyle w:val="ConsPlusNormal"/>
        <w:spacing w:before="220"/>
        <w:ind w:firstLine="540"/>
        <w:jc w:val="both"/>
      </w:pPr>
      <w:r w:rsidRPr="00C71A74">
        <w:t xml:space="preserve">5.4. </w:t>
      </w:r>
      <w:proofErr w:type="spellStart"/>
      <w:proofErr w:type="gramStart"/>
      <w:r w:rsidRPr="00C71A74">
        <w:t>Минмособлимущество</w:t>
      </w:r>
      <w:proofErr w:type="spellEnd"/>
      <w:r w:rsidRPr="00C71A74">
        <w:t xml:space="preserve"> не вправе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N 186/12 </w:t>
      </w:r>
      <w:hyperlink r:id="rId10" w:history="1">
        <w:r w:rsidRPr="00C71A74">
          <w:t>перечень</w:t>
        </w:r>
      </w:hyperlink>
      <w:r w:rsidRPr="00C71A74">
        <w:t xml:space="preserve"> услуг, которые являются необходимыми и обязательными для предоставления исполнительными органами государственной</w:t>
      </w:r>
      <w:proofErr w:type="gramEnd"/>
      <w:r w:rsidRPr="00C71A74">
        <w:t xml:space="preserve"> власти Московской области государственных услуг и предоставляются организациями, участвующими в предоставлении государственных услуг.</w:t>
      </w:r>
    </w:p>
    <w:p w:rsidR="00220E55" w:rsidRPr="00C71A74" w:rsidRDefault="00220E55">
      <w:pPr>
        <w:pStyle w:val="ConsPlusNormal"/>
        <w:spacing w:before="220"/>
        <w:ind w:firstLine="540"/>
        <w:jc w:val="both"/>
      </w:pPr>
      <w:r w:rsidRPr="00C71A74">
        <w:t xml:space="preserve">5.5. В целях предоставления Государственной услуги </w:t>
      </w:r>
      <w:proofErr w:type="spellStart"/>
      <w:r w:rsidRPr="00C71A74">
        <w:t>Минмособлимущество</w:t>
      </w:r>
      <w:proofErr w:type="spellEnd"/>
      <w:r w:rsidRPr="00C71A74">
        <w:t xml:space="preserve"> взаимодействует </w:t>
      </w:r>
      <w:proofErr w:type="gramStart"/>
      <w:r w:rsidRPr="00C71A74">
        <w:t>с</w:t>
      </w:r>
      <w:proofErr w:type="gramEnd"/>
      <w:r w:rsidRPr="00C71A74">
        <w:t>:</w:t>
      </w:r>
    </w:p>
    <w:p w:rsidR="00220E55" w:rsidRPr="00C71A74" w:rsidRDefault="00220E55">
      <w:pPr>
        <w:pStyle w:val="ConsPlusNormal"/>
        <w:spacing w:before="220"/>
        <w:ind w:firstLine="540"/>
        <w:jc w:val="both"/>
      </w:pPr>
      <w:r w:rsidRPr="00C71A74">
        <w:lastRenderedPageBreak/>
        <w:t>- Федеральной налоговой службой Российской Федерации для подтверждения принадлежности Заявителя к категории юридических лиц или индивидуальных предпринимателей.</w:t>
      </w:r>
    </w:p>
    <w:p w:rsidR="00220E55" w:rsidRPr="00C71A74" w:rsidRDefault="00220E55">
      <w:pPr>
        <w:pStyle w:val="ConsPlusNormal"/>
        <w:spacing w:before="220"/>
        <w:ind w:firstLine="540"/>
        <w:jc w:val="both"/>
      </w:pPr>
      <w:r w:rsidRPr="00C71A74">
        <w:t>- 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земель или земельного участка (земельных участков).</w:t>
      </w:r>
    </w:p>
    <w:p w:rsidR="00220E55" w:rsidRPr="00C71A74" w:rsidRDefault="00220E55">
      <w:pPr>
        <w:pStyle w:val="ConsPlusNormal"/>
        <w:jc w:val="both"/>
      </w:pPr>
    </w:p>
    <w:p w:rsidR="00220E55" w:rsidRPr="00C71A74" w:rsidRDefault="00220E55">
      <w:pPr>
        <w:pStyle w:val="ConsPlusNormal"/>
        <w:jc w:val="center"/>
        <w:outlineLvl w:val="2"/>
      </w:pPr>
      <w:r w:rsidRPr="00C71A74">
        <w:t>6. Основания для обращения и результаты предоставления</w:t>
      </w:r>
    </w:p>
    <w:p w:rsidR="00220E55" w:rsidRPr="00C71A74" w:rsidRDefault="00220E55">
      <w:pPr>
        <w:pStyle w:val="ConsPlusNormal"/>
        <w:jc w:val="center"/>
      </w:pPr>
      <w:r w:rsidRPr="00C71A74">
        <w:t>Государственной услуги</w:t>
      </w:r>
    </w:p>
    <w:p w:rsidR="00220E55" w:rsidRPr="00C71A74" w:rsidRDefault="00220E55">
      <w:pPr>
        <w:pStyle w:val="ConsPlusNormal"/>
        <w:jc w:val="both"/>
      </w:pPr>
    </w:p>
    <w:p w:rsidR="00220E55" w:rsidRPr="00C71A74" w:rsidRDefault="00220E55">
      <w:pPr>
        <w:pStyle w:val="ConsPlusNormal"/>
        <w:ind w:firstLine="540"/>
        <w:jc w:val="both"/>
      </w:pPr>
      <w:r w:rsidRPr="00C71A74">
        <w:t xml:space="preserve">6.1. Заявитель (представитель Заявителя) обращается с заявлением в </w:t>
      </w:r>
      <w:proofErr w:type="spellStart"/>
      <w:r w:rsidRPr="00C71A74">
        <w:t>Минмособлимущество</w:t>
      </w:r>
      <w:proofErr w:type="spellEnd"/>
      <w:r w:rsidRPr="00C71A74">
        <w:t xml:space="preserve"> посредством РПГУ за получением разрешения на размещение объекта, для которого не требуется получение разрешения на строительство, на земельных участках, находящихся в собственности Московской области. </w:t>
      </w:r>
      <w:hyperlink w:anchor="P574" w:history="1">
        <w:r w:rsidRPr="00C71A74">
          <w:t>Перечень</w:t>
        </w:r>
      </w:hyperlink>
      <w:r w:rsidRPr="00C71A74">
        <w:t xml:space="preserve"> таких объектов установлен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указан в </w:t>
      </w:r>
      <w:hyperlink w:anchor="P574" w:history="1">
        <w:r w:rsidRPr="00C71A74">
          <w:t>приложении 4</w:t>
        </w:r>
      </w:hyperlink>
      <w:r w:rsidRPr="00C71A74">
        <w:t xml:space="preserve"> к настоящему Административному регламенту.</w:t>
      </w:r>
    </w:p>
    <w:p w:rsidR="00220E55" w:rsidRPr="00C71A74" w:rsidRDefault="00220E55">
      <w:pPr>
        <w:pStyle w:val="ConsPlusNormal"/>
        <w:spacing w:before="220"/>
        <w:ind w:firstLine="540"/>
        <w:jc w:val="both"/>
      </w:pPr>
      <w:r w:rsidRPr="00C71A74">
        <w:t xml:space="preserve">Случаи, при которых не требуется получение разрешения на строительство, приведены в </w:t>
      </w:r>
      <w:hyperlink w:anchor="P620" w:history="1">
        <w:r w:rsidRPr="00C71A74">
          <w:t>приложении 5</w:t>
        </w:r>
      </w:hyperlink>
      <w:r w:rsidRPr="00C71A74">
        <w:t xml:space="preserve"> к настоящему Административному регламенту.</w:t>
      </w:r>
    </w:p>
    <w:p w:rsidR="00220E55" w:rsidRPr="00C71A74" w:rsidRDefault="00220E55">
      <w:pPr>
        <w:pStyle w:val="ConsPlusNormal"/>
        <w:spacing w:before="220"/>
        <w:ind w:firstLine="540"/>
        <w:jc w:val="both"/>
      </w:pPr>
      <w:r w:rsidRPr="00C71A74">
        <w:t xml:space="preserve">6.2. Способы подачи заявления о предоставлении Государственной услуги приведены в </w:t>
      </w:r>
      <w:hyperlink w:anchor="P199" w:history="1">
        <w:r w:rsidRPr="00C71A74">
          <w:t>пункте 16</w:t>
        </w:r>
      </w:hyperlink>
      <w:r w:rsidRPr="00C71A74">
        <w:t xml:space="preserve"> настоящего Административного регламента.</w:t>
      </w:r>
    </w:p>
    <w:p w:rsidR="00220E55" w:rsidRPr="00C71A74" w:rsidRDefault="00220E55">
      <w:pPr>
        <w:pStyle w:val="ConsPlusNormal"/>
        <w:spacing w:before="220"/>
        <w:ind w:firstLine="540"/>
        <w:jc w:val="both"/>
      </w:pPr>
      <w:r w:rsidRPr="00C71A74">
        <w:t>6.3. Результатом предоставления Государственной услуги является:</w:t>
      </w:r>
    </w:p>
    <w:p w:rsidR="00220E55" w:rsidRPr="00C71A74" w:rsidRDefault="00220E55">
      <w:pPr>
        <w:pStyle w:val="ConsPlusNormal"/>
        <w:spacing w:before="220"/>
        <w:ind w:firstLine="540"/>
        <w:jc w:val="both"/>
      </w:pPr>
      <w:r w:rsidRPr="00C71A74">
        <w:t xml:space="preserve">6.3.1. </w:t>
      </w:r>
      <w:hyperlink w:anchor="P643" w:history="1">
        <w:r w:rsidRPr="00C71A74">
          <w:t>Разрешение</w:t>
        </w:r>
      </w:hyperlink>
      <w:r w:rsidRPr="00C71A74">
        <w:t xml:space="preserve"> на размещение объекта (приложение 6 к настоящему Административному регламенту).</w:t>
      </w:r>
    </w:p>
    <w:p w:rsidR="00220E55" w:rsidRPr="00C71A74" w:rsidRDefault="00220E55">
      <w:pPr>
        <w:pStyle w:val="ConsPlusNormal"/>
        <w:spacing w:before="220"/>
        <w:ind w:firstLine="540"/>
        <w:jc w:val="both"/>
      </w:pPr>
      <w:bookmarkStart w:id="2" w:name="P87"/>
      <w:bookmarkEnd w:id="2"/>
      <w:r w:rsidRPr="00C71A74">
        <w:t xml:space="preserve">6.3.2. </w:t>
      </w:r>
      <w:hyperlink w:anchor="P687" w:history="1">
        <w:r w:rsidRPr="00C71A74">
          <w:t>Решение</w:t>
        </w:r>
      </w:hyperlink>
      <w:r w:rsidRPr="00C71A74">
        <w:t xml:space="preserve"> об отказе в предоставлении Государственной услуги (приложение 7 к настоящему Административному регламенту).</w:t>
      </w:r>
    </w:p>
    <w:p w:rsidR="00220E55" w:rsidRPr="00C71A74" w:rsidRDefault="00220E55">
      <w:pPr>
        <w:pStyle w:val="ConsPlusNormal"/>
        <w:spacing w:before="220"/>
        <w:ind w:firstLine="540"/>
        <w:jc w:val="both"/>
      </w:pPr>
      <w:r w:rsidRPr="00C71A74">
        <w:t xml:space="preserve">6.4. Результат предоставления Государственной услуги в виде электронного документа, подписанного усиленной квалифицированной электронной подписью уполномоченного должностного лица </w:t>
      </w:r>
      <w:proofErr w:type="spellStart"/>
      <w:r w:rsidRPr="00C71A74">
        <w:t>Минмособлимущества</w:t>
      </w:r>
      <w:proofErr w:type="spellEnd"/>
      <w:r w:rsidRPr="00C71A74">
        <w:t xml:space="preserve">, направляется специалистом </w:t>
      </w:r>
      <w:proofErr w:type="spellStart"/>
      <w:r w:rsidRPr="00C71A74">
        <w:t>Минмособлимущества</w:t>
      </w:r>
      <w:proofErr w:type="spellEnd"/>
      <w:r w:rsidRPr="00C71A74">
        <w:t xml:space="preserve">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В бумажном виде результат предоставления Государственной услуги хранится в </w:t>
      </w:r>
      <w:proofErr w:type="spellStart"/>
      <w:r w:rsidRPr="00C71A74">
        <w:t>Минмособлимуществе</w:t>
      </w:r>
      <w:proofErr w:type="spellEnd"/>
      <w:r w:rsidRPr="00C71A74">
        <w:t xml:space="preserve"> в соответствии с установленными правилами делопроизводства.</w:t>
      </w:r>
    </w:p>
    <w:p w:rsidR="00220E55" w:rsidRPr="00C71A74" w:rsidRDefault="00220E55">
      <w:pPr>
        <w:pStyle w:val="ConsPlusNormal"/>
        <w:spacing w:before="220"/>
        <w:ind w:firstLine="540"/>
        <w:jc w:val="both"/>
      </w:pPr>
      <w:r w:rsidRPr="00C71A74">
        <w:t xml:space="preserve">6.5. Заявитель (представитель Заявителя) дополнительно может получить результат предоставления Государственной услуги, указанный в </w:t>
      </w:r>
      <w:hyperlink w:anchor="P87" w:history="1">
        <w:r w:rsidRPr="00C71A74">
          <w:t>пункте 6.3.2</w:t>
        </w:r>
      </w:hyperlink>
      <w:r w:rsidRPr="00C71A74">
        <w:t xml:space="preserve"> настоящего Административного регламента, через МФЦ, в этом случае специалистом МФЦ распечатывается экземпляр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220E55" w:rsidRPr="00C71A74" w:rsidRDefault="00220E55">
      <w:pPr>
        <w:pStyle w:val="ConsPlusNormal"/>
        <w:spacing w:before="220"/>
        <w:ind w:firstLine="540"/>
        <w:jc w:val="both"/>
      </w:pPr>
      <w:r w:rsidRPr="00C71A74">
        <w:t>6.6. Факт предоставления Государственной услуги с приложением результата предоставления Государственной услуги фиксируется в Модуле оказания услуг ЕИС ОУ.</w:t>
      </w:r>
    </w:p>
    <w:p w:rsidR="00220E55" w:rsidRPr="00C71A74" w:rsidRDefault="00220E55">
      <w:pPr>
        <w:pStyle w:val="ConsPlusNormal"/>
        <w:jc w:val="both"/>
      </w:pPr>
    </w:p>
    <w:p w:rsidR="00220E55" w:rsidRPr="00C71A74" w:rsidRDefault="00220E55">
      <w:pPr>
        <w:pStyle w:val="ConsPlusNormal"/>
        <w:jc w:val="center"/>
        <w:outlineLvl w:val="2"/>
      </w:pPr>
      <w:r w:rsidRPr="00C71A74">
        <w:t>7. Срок регистрации заявления</w:t>
      </w:r>
    </w:p>
    <w:p w:rsidR="00220E55" w:rsidRPr="00C71A74" w:rsidRDefault="00220E55">
      <w:pPr>
        <w:pStyle w:val="ConsPlusNormal"/>
        <w:jc w:val="both"/>
      </w:pPr>
    </w:p>
    <w:p w:rsidR="00220E55" w:rsidRPr="00C71A74" w:rsidRDefault="00220E55">
      <w:pPr>
        <w:pStyle w:val="ConsPlusNormal"/>
        <w:ind w:firstLine="540"/>
        <w:jc w:val="both"/>
      </w:pPr>
      <w:r w:rsidRPr="00C71A74">
        <w:lastRenderedPageBreak/>
        <w:t xml:space="preserve">7.1. Заявление, поданное в электронной форме через РПГУ до 16.00 рабочего дня, регистрируется в </w:t>
      </w:r>
      <w:proofErr w:type="spellStart"/>
      <w:r w:rsidRPr="00C71A74">
        <w:t>Минмособлимуществе</w:t>
      </w:r>
      <w:proofErr w:type="spellEnd"/>
      <w:r w:rsidRPr="00C71A74">
        <w:t xml:space="preserve"> в день его подачи. При подаче заявления через РПГУ после 16.00 рабочего дня либо в нерабочий день, регистрируется в </w:t>
      </w:r>
      <w:proofErr w:type="spellStart"/>
      <w:r w:rsidRPr="00C71A74">
        <w:t>Минмособлимуществе</w:t>
      </w:r>
      <w:proofErr w:type="spellEnd"/>
      <w:r w:rsidRPr="00C71A74">
        <w:t xml:space="preserve"> на следующий рабочий день.</w:t>
      </w:r>
    </w:p>
    <w:p w:rsidR="00220E55" w:rsidRPr="00C71A74" w:rsidRDefault="00220E55">
      <w:pPr>
        <w:pStyle w:val="ConsPlusNormal"/>
        <w:jc w:val="both"/>
      </w:pPr>
    </w:p>
    <w:p w:rsidR="00220E55" w:rsidRPr="00C71A74" w:rsidRDefault="00220E55">
      <w:pPr>
        <w:pStyle w:val="ConsPlusNormal"/>
        <w:jc w:val="center"/>
        <w:outlineLvl w:val="2"/>
      </w:pPr>
      <w:r w:rsidRPr="00C71A74">
        <w:t>8. Срок предоставления Государственной услуги</w:t>
      </w:r>
    </w:p>
    <w:p w:rsidR="00220E55" w:rsidRPr="00C71A74" w:rsidRDefault="00220E55">
      <w:pPr>
        <w:pStyle w:val="ConsPlusNormal"/>
        <w:jc w:val="both"/>
      </w:pPr>
    </w:p>
    <w:p w:rsidR="00220E55" w:rsidRPr="00C71A74" w:rsidRDefault="00220E55">
      <w:pPr>
        <w:pStyle w:val="ConsPlusNormal"/>
        <w:ind w:firstLine="540"/>
        <w:jc w:val="both"/>
      </w:pPr>
      <w:r w:rsidRPr="00C71A74">
        <w:t xml:space="preserve">8.1. Срок предоставления Государственной услуги составляет не более 8 рабочих дней </w:t>
      </w:r>
      <w:proofErr w:type="gramStart"/>
      <w:r w:rsidRPr="00C71A74">
        <w:t>с даты регистрации</w:t>
      </w:r>
      <w:proofErr w:type="gramEnd"/>
      <w:r w:rsidRPr="00C71A74">
        <w:t xml:space="preserve"> заявления в </w:t>
      </w:r>
      <w:proofErr w:type="spellStart"/>
      <w:r w:rsidRPr="00C71A74">
        <w:t>Минмособлимуществе</w:t>
      </w:r>
      <w:proofErr w:type="spellEnd"/>
      <w:r w:rsidRPr="00C71A74">
        <w:t>.</w:t>
      </w:r>
    </w:p>
    <w:p w:rsidR="00220E55" w:rsidRPr="00C71A74" w:rsidRDefault="00220E55">
      <w:pPr>
        <w:pStyle w:val="ConsPlusNormal"/>
        <w:jc w:val="both"/>
      </w:pPr>
    </w:p>
    <w:p w:rsidR="00220E55" w:rsidRPr="00C71A74" w:rsidRDefault="00220E55">
      <w:pPr>
        <w:pStyle w:val="ConsPlusNormal"/>
        <w:jc w:val="center"/>
        <w:outlineLvl w:val="2"/>
      </w:pPr>
      <w:r w:rsidRPr="00C71A74">
        <w:t>9. Правовые основания предоставления Государственной услуги</w:t>
      </w:r>
    </w:p>
    <w:p w:rsidR="00220E55" w:rsidRPr="00C71A74" w:rsidRDefault="00220E55">
      <w:pPr>
        <w:pStyle w:val="ConsPlusNormal"/>
        <w:jc w:val="both"/>
      </w:pPr>
    </w:p>
    <w:p w:rsidR="00220E55" w:rsidRPr="00C71A74" w:rsidRDefault="00220E55">
      <w:pPr>
        <w:pStyle w:val="ConsPlusNormal"/>
        <w:ind w:firstLine="540"/>
        <w:jc w:val="both"/>
      </w:pPr>
      <w:r w:rsidRPr="00C71A74">
        <w:t>9.1. Основными нормативными правовыми актами, регулирующими предоставление Государственной услуги, являются:</w:t>
      </w:r>
    </w:p>
    <w:p w:rsidR="00220E55" w:rsidRPr="00C71A74" w:rsidRDefault="00220E55">
      <w:pPr>
        <w:pStyle w:val="ConsPlusNormal"/>
        <w:spacing w:before="220"/>
        <w:ind w:firstLine="540"/>
        <w:jc w:val="both"/>
      </w:pPr>
      <w:r w:rsidRPr="00C71A74">
        <w:t xml:space="preserve">- Земельный </w:t>
      </w:r>
      <w:hyperlink r:id="rId11" w:history="1">
        <w:r w:rsidRPr="00C71A74">
          <w:t>кодекс</w:t>
        </w:r>
      </w:hyperlink>
      <w:r w:rsidRPr="00C71A74">
        <w:t xml:space="preserve"> Российской Федерации;</w:t>
      </w:r>
    </w:p>
    <w:p w:rsidR="00220E55" w:rsidRPr="00C71A74" w:rsidRDefault="00220E55">
      <w:pPr>
        <w:pStyle w:val="ConsPlusNormal"/>
        <w:spacing w:before="220"/>
        <w:ind w:firstLine="540"/>
        <w:jc w:val="both"/>
      </w:pPr>
      <w:r w:rsidRPr="00C71A74">
        <w:t xml:space="preserve">- </w:t>
      </w:r>
      <w:hyperlink r:id="rId12" w:history="1">
        <w:r w:rsidRPr="00C71A74">
          <w:t>постановление</w:t>
        </w:r>
      </w:hyperlink>
      <w:r w:rsidRPr="00C71A74">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220E55" w:rsidRPr="00C71A74" w:rsidRDefault="00220E55">
      <w:pPr>
        <w:pStyle w:val="ConsPlusNormal"/>
        <w:spacing w:before="220"/>
        <w:ind w:firstLine="540"/>
        <w:jc w:val="both"/>
      </w:pPr>
      <w:r w:rsidRPr="00C71A74">
        <w:t xml:space="preserve">- </w:t>
      </w:r>
      <w:hyperlink r:id="rId13" w:history="1">
        <w:r w:rsidRPr="00C71A74">
          <w:t>Закон</w:t>
        </w:r>
      </w:hyperlink>
      <w:r w:rsidRPr="00C71A74">
        <w:t xml:space="preserve"> Московской области от 10.10.2014 N 124/2014-ОЗ "Об установлении случаев, при которых не требуется получение разрешения на строительство на территории Московской области";</w:t>
      </w:r>
    </w:p>
    <w:p w:rsidR="00220E55" w:rsidRPr="00C71A74" w:rsidRDefault="00220E55">
      <w:pPr>
        <w:pStyle w:val="ConsPlusNormal"/>
        <w:spacing w:before="220"/>
        <w:ind w:firstLine="540"/>
        <w:jc w:val="both"/>
      </w:pPr>
      <w:r w:rsidRPr="00C71A74">
        <w:t xml:space="preserve">- </w:t>
      </w:r>
      <w:hyperlink r:id="rId14" w:history="1">
        <w:r w:rsidRPr="00C71A74">
          <w:t>постановление</w:t>
        </w:r>
      </w:hyperlink>
      <w:r w:rsidRPr="00C71A74">
        <w:t xml:space="preserve"> Правительства Московской области от 08.04.2015 N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220E55" w:rsidRPr="00C71A74" w:rsidRDefault="00220E55">
      <w:pPr>
        <w:pStyle w:val="ConsPlusNormal"/>
        <w:spacing w:before="220"/>
        <w:ind w:firstLine="540"/>
        <w:jc w:val="both"/>
      </w:pPr>
      <w:r w:rsidRPr="00C71A74">
        <w:t xml:space="preserve">9.2. </w:t>
      </w:r>
      <w:hyperlink w:anchor="P743" w:history="1">
        <w:r w:rsidRPr="00C71A74">
          <w:t>Список</w:t>
        </w:r>
      </w:hyperlink>
      <w:r w:rsidRPr="00C71A74">
        <w:t xml:space="preserve"> иных нормативных актов, применяемых при предоставлении Государственной услуги, приведен в приложении 8 к настоящему Административному регламенту.</w:t>
      </w:r>
    </w:p>
    <w:p w:rsidR="00220E55" w:rsidRPr="00C71A74" w:rsidRDefault="00220E55">
      <w:pPr>
        <w:pStyle w:val="ConsPlusNormal"/>
        <w:jc w:val="both"/>
      </w:pPr>
    </w:p>
    <w:p w:rsidR="00220E55" w:rsidRPr="00C71A74" w:rsidRDefault="00220E55">
      <w:pPr>
        <w:pStyle w:val="ConsPlusNormal"/>
        <w:jc w:val="center"/>
        <w:outlineLvl w:val="2"/>
      </w:pPr>
      <w:bookmarkStart w:id="3" w:name="P109"/>
      <w:bookmarkEnd w:id="3"/>
      <w:r w:rsidRPr="00C71A74">
        <w:t>10. Исчерпывающий перечень документов, необходимых</w:t>
      </w:r>
    </w:p>
    <w:p w:rsidR="00220E55" w:rsidRPr="00C71A74" w:rsidRDefault="00220E55">
      <w:pPr>
        <w:pStyle w:val="ConsPlusNormal"/>
        <w:jc w:val="center"/>
      </w:pPr>
      <w:r w:rsidRPr="00C71A74">
        <w:t>для предоставления Государственной услуги</w:t>
      </w:r>
    </w:p>
    <w:p w:rsidR="00220E55" w:rsidRPr="00C71A74" w:rsidRDefault="00220E55">
      <w:pPr>
        <w:pStyle w:val="ConsPlusNormal"/>
        <w:jc w:val="both"/>
      </w:pPr>
    </w:p>
    <w:p w:rsidR="00220E55" w:rsidRPr="00C71A74" w:rsidRDefault="00220E55">
      <w:pPr>
        <w:pStyle w:val="ConsPlusNormal"/>
        <w:ind w:firstLine="540"/>
        <w:jc w:val="both"/>
      </w:pPr>
      <w:bookmarkStart w:id="4" w:name="P112"/>
      <w:bookmarkEnd w:id="4"/>
      <w:r w:rsidRPr="00C71A74">
        <w:t>10.1. Для предоставления Государственной услуги Заявителем (представителем Заявителя) представляется:</w:t>
      </w:r>
    </w:p>
    <w:p w:rsidR="00220E55" w:rsidRPr="00C71A74" w:rsidRDefault="00220E55">
      <w:pPr>
        <w:pStyle w:val="ConsPlusNormal"/>
        <w:spacing w:before="220"/>
        <w:ind w:firstLine="540"/>
        <w:jc w:val="both"/>
      </w:pPr>
      <w:r w:rsidRPr="00C71A74">
        <w:t xml:space="preserve">- </w:t>
      </w:r>
      <w:hyperlink w:anchor="P779" w:history="1">
        <w:r w:rsidRPr="00C71A74">
          <w:t>Схема</w:t>
        </w:r>
      </w:hyperlink>
      <w:r w:rsidRPr="00C71A74">
        <w:t xml:space="preserve">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приведена в приложении 9 к настоящему Административному регламенту.</w:t>
      </w:r>
    </w:p>
    <w:p w:rsidR="00220E55" w:rsidRPr="00C71A74" w:rsidRDefault="00220E55">
      <w:pPr>
        <w:pStyle w:val="ConsPlusNormal"/>
        <w:spacing w:before="280"/>
        <w:ind w:firstLine="540"/>
        <w:jc w:val="both"/>
      </w:pPr>
      <w:r w:rsidRPr="00C71A74">
        <w:t xml:space="preserve">10.2. В случае обращения за получением Государственной услуги непосредственно самим Заявителем дополнительно к документу, указанному в </w:t>
      </w:r>
      <w:hyperlink w:anchor="P112" w:history="1">
        <w:r w:rsidRPr="00C71A74">
          <w:t>пункте 10.1.1</w:t>
        </w:r>
      </w:hyperlink>
      <w:r w:rsidRPr="00C71A74">
        <w:t xml:space="preserve"> настоящего Административного регламента, представляются следующие обязательные документы:</w:t>
      </w:r>
    </w:p>
    <w:p w:rsidR="00220E55" w:rsidRPr="00C71A74" w:rsidRDefault="00220E55">
      <w:pPr>
        <w:pStyle w:val="ConsPlusNormal"/>
        <w:spacing w:before="220"/>
        <w:ind w:firstLine="540"/>
        <w:jc w:val="both"/>
      </w:pPr>
      <w:r w:rsidRPr="00C71A74">
        <w:t xml:space="preserve">- </w:t>
      </w:r>
      <w:hyperlink w:anchor="P831" w:history="1">
        <w:r w:rsidRPr="00C71A74">
          <w:t>заявление</w:t>
        </w:r>
      </w:hyperlink>
      <w:r w:rsidRPr="00C71A74">
        <w:t>, подписанное Заявителем, согласно приложению 10 к настоящему Административному регламенту (при подаче заявления через РПГУ заполняется электронная форма заявления);</w:t>
      </w:r>
    </w:p>
    <w:p w:rsidR="00220E55" w:rsidRPr="00C71A74" w:rsidRDefault="00220E55">
      <w:pPr>
        <w:pStyle w:val="ConsPlusNormal"/>
        <w:spacing w:before="220"/>
        <w:ind w:firstLine="540"/>
        <w:jc w:val="both"/>
      </w:pPr>
      <w:r w:rsidRPr="00C71A74">
        <w:t>- документ, удостоверяющий личность Заявителя.</w:t>
      </w:r>
    </w:p>
    <w:p w:rsidR="00220E55" w:rsidRPr="00C71A74" w:rsidRDefault="00220E55">
      <w:pPr>
        <w:pStyle w:val="ConsPlusNormal"/>
        <w:spacing w:before="220"/>
        <w:ind w:firstLine="540"/>
        <w:jc w:val="both"/>
      </w:pPr>
      <w:r w:rsidRPr="00C71A74">
        <w:lastRenderedPageBreak/>
        <w:t xml:space="preserve">10.3. При обращении за получением Государственной услуги представителя Заявителя, уполномоченного на подачу документов и получение результата предоставления Государственной услуги, дополнительно к документу, указанному в </w:t>
      </w:r>
      <w:hyperlink w:anchor="P112" w:history="1">
        <w:r w:rsidRPr="00C71A74">
          <w:t>пункте 10.1</w:t>
        </w:r>
      </w:hyperlink>
      <w:r w:rsidRPr="00C71A74">
        <w:t xml:space="preserve"> настоящего Административного регламента, представляются следующие обязательные документы:</w:t>
      </w:r>
    </w:p>
    <w:p w:rsidR="00220E55" w:rsidRPr="00C71A74" w:rsidRDefault="00220E55">
      <w:pPr>
        <w:pStyle w:val="ConsPlusNormal"/>
        <w:spacing w:before="220"/>
        <w:ind w:firstLine="540"/>
        <w:jc w:val="both"/>
      </w:pPr>
      <w:r w:rsidRPr="00C71A74">
        <w:t>- заявление, подписанное Заявителем;</w:t>
      </w:r>
    </w:p>
    <w:p w:rsidR="00220E55" w:rsidRPr="00C71A74" w:rsidRDefault="00220E55">
      <w:pPr>
        <w:pStyle w:val="ConsPlusNormal"/>
        <w:spacing w:before="220"/>
        <w:ind w:firstLine="540"/>
        <w:jc w:val="both"/>
      </w:pPr>
      <w:r w:rsidRPr="00C71A74">
        <w:t>- документ, удостоверяющий личность представителя Заявителя;</w:t>
      </w:r>
    </w:p>
    <w:p w:rsidR="00220E55" w:rsidRPr="00C71A74" w:rsidRDefault="00220E55">
      <w:pPr>
        <w:pStyle w:val="ConsPlusNormal"/>
        <w:spacing w:before="220"/>
        <w:ind w:firstLine="540"/>
        <w:jc w:val="both"/>
      </w:pPr>
      <w:r w:rsidRPr="00C71A74">
        <w:t>- документ, подтверждающий полномочия представителя Заявителя.</w:t>
      </w:r>
    </w:p>
    <w:p w:rsidR="00220E55" w:rsidRPr="00C71A74" w:rsidRDefault="00220E55">
      <w:pPr>
        <w:pStyle w:val="ConsPlusNormal"/>
        <w:spacing w:before="220"/>
        <w:ind w:firstLine="540"/>
        <w:jc w:val="both"/>
      </w:pPr>
      <w:r w:rsidRPr="00C71A74">
        <w:t>10.4. При обращении за получением Государственной услуги представителя Заявителя, уполномоченного на подписание заявления и подачу документов, а также получение результата предоставления Государственной услуги, дополнительно к документу, указанному в пункте 10.1.1 настоящего Административного регламента, представляются следующие обязательные документы:</w:t>
      </w:r>
    </w:p>
    <w:p w:rsidR="00220E55" w:rsidRPr="00C71A74" w:rsidRDefault="00220E55">
      <w:pPr>
        <w:pStyle w:val="ConsPlusNormal"/>
        <w:spacing w:before="220"/>
        <w:ind w:firstLine="540"/>
        <w:jc w:val="both"/>
      </w:pPr>
      <w:r w:rsidRPr="00C71A74">
        <w:t>- заявление, подписанное представителем Заявителя.</w:t>
      </w:r>
    </w:p>
    <w:p w:rsidR="00220E55" w:rsidRPr="00C71A74" w:rsidRDefault="00220E55">
      <w:pPr>
        <w:pStyle w:val="ConsPlusNormal"/>
        <w:spacing w:before="220"/>
        <w:ind w:firstLine="540"/>
        <w:jc w:val="both"/>
      </w:pPr>
      <w:r w:rsidRPr="00C71A74">
        <w:t>- документ, удостоверяющий личность представителя Заявителя.</w:t>
      </w:r>
    </w:p>
    <w:p w:rsidR="00220E55" w:rsidRPr="00C71A74" w:rsidRDefault="00220E55">
      <w:pPr>
        <w:pStyle w:val="ConsPlusNormal"/>
        <w:spacing w:before="220"/>
        <w:ind w:firstLine="540"/>
        <w:jc w:val="both"/>
      </w:pPr>
      <w:r w:rsidRPr="00C71A74">
        <w:t>- документ, подтверждающий полномочия представителя Заявителя.</w:t>
      </w:r>
    </w:p>
    <w:p w:rsidR="00220E55" w:rsidRPr="00C71A74" w:rsidRDefault="00220E55">
      <w:pPr>
        <w:pStyle w:val="ConsPlusNormal"/>
        <w:spacing w:before="220"/>
        <w:ind w:firstLine="540"/>
        <w:jc w:val="both"/>
      </w:pPr>
      <w:r w:rsidRPr="00C71A74">
        <w:t>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220E55" w:rsidRPr="00C71A74" w:rsidRDefault="00220E55">
      <w:pPr>
        <w:pStyle w:val="ConsPlusNormal"/>
        <w:spacing w:before="220"/>
        <w:ind w:firstLine="540"/>
        <w:jc w:val="both"/>
      </w:pPr>
      <w:r w:rsidRPr="00C71A74">
        <w:t xml:space="preserve">10.6. </w:t>
      </w:r>
      <w:hyperlink w:anchor="P914" w:history="1">
        <w:r w:rsidRPr="00C71A74">
          <w:t>Описание</w:t>
        </w:r>
      </w:hyperlink>
      <w:r w:rsidRPr="00C71A74">
        <w:t xml:space="preserve"> документов приведено в приложении 11 к настоящему Административному регламенту.</w:t>
      </w:r>
    </w:p>
    <w:p w:rsidR="00220E55" w:rsidRPr="00C71A74" w:rsidRDefault="00220E55">
      <w:pPr>
        <w:pStyle w:val="ConsPlusNormal"/>
        <w:jc w:val="both"/>
      </w:pPr>
    </w:p>
    <w:p w:rsidR="00220E55" w:rsidRPr="00C71A74" w:rsidRDefault="00220E55">
      <w:pPr>
        <w:pStyle w:val="ConsPlusNormal"/>
        <w:jc w:val="center"/>
        <w:outlineLvl w:val="2"/>
      </w:pPr>
      <w:bookmarkStart w:id="5" w:name="P130"/>
      <w:bookmarkEnd w:id="5"/>
      <w:r w:rsidRPr="00C71A74">
        <w:t>11. Исчерпывающий перечень документов, необходимых</w:t>
      </w:r>
    </w:p>
    <w:p w:rsidR="00220E55" w:rsidRPr="00C71A74" w:rsidRDefault="00220E55">
      <w:pPr>
        <w:pStyle w:val="ConsPlusNormal"/>
        <w:jc w:val="center"/>
      </w:pPr>
      <w:r w:rsidRPr="00C71A74">
        <w:t>для предоставления Государственной услуги, которые находятся</w:t>
      </w:r>
    </w:p>
    <w:p w:rsidR="00220E55" w:rsidRPr="00C71A74" w:rsidRDefault="00220E55">
      <w:pPr>
        <w:pStyle w:val="ConsPlusNormal"/>
        <w:jc w:val="center"/>
      </w:pPr>
      <w:r w:rsidRPr="00C71A74">
        <w:t>в распоряжении органов власти, органов местного</w:t>
      </w:r>
    </w:p>
    <w:p w:rsidR="00220E55" w:rsidRPr="00C71A74" w:rsidRDefault="00220E55">
      <w:pPr>
        <w:pStyle w:val="ConsPlusNormal"/>
        <w:jc w:val="center"/>
      </w:pPr>
      <w:r w:rsidRPr="00C71A74">
        <w:t>самоуправления или организаций</w:t>
      </w:r>
    </w:p>
    <w:p w:rsidR="00220E55" w:rsidRPr="00C71A74" w:rsidRDefault="00220E55">
      <w:pPr>
        <w:pStyle w:val="ConsPlusNormal"/>
        <w:jc w:val="both"/>
      </w:pPr>
    </w:p>
    <w:p w:rsidR="00220E55" w:rsidRPr="00C71A74" w:rsidRDefault="00220E55">
      <w:pPr>
        <w:pStyle w:val="ConsPlusNormal"/>
        <w:ind w:firstLine="540"/>
        <w:jc w:val="both"/>
      </w:pPr>
      <w:bookmarkStart w:id="6" w:name="P135"/>
      <w:bookmarkEnd w:id="6"/>
      <w:r w:rsidRPr="00C71A74">
        <w:t xml:space="preserve">11.1. Для предоставления Государственной услуги </w:t>
      </w:r>
      <w:proofErr w:type="spellStart"/>
      <w:r w:rsidRPr="00C71A74">
        <w:t>Минмособлимуществом</w:t>
      </w:r>
      <w:proofErr w:type="spellEnd"/>
      <w:r w:rsidRPr="00C71A74">
        <w:t xml:space="preserve"> запрашиваются следующие необходимые документы, находящиеся в распоряжении органов власти:</w:t>
      </w:r>
    </w:p>
    <w:p w:rsidR="00220E55" w:rsidRPr="00C71A74" w:rsidRDefault="00220E55">
      <w:pPr>
        <w:pStyle w:val="ConsPlusNormal"/>
        <w:spacing w:before="220"/>
        <w:ind w:firstLine="540"/>
        <w:jc w:val="both"/>
      </w:pPr>
      <w:r w:rsidRPr="00C71A74">
        <w:t>- в случае обращения индивидуального предпринимателя - выписка из Единого государственного реестра индивидуальных предпринимателей, содержащая сведения о Заявителе из Федеральной налоговой службы Российской Федерации;</w:t>
      </w:r>
    </w:p>
    <w:p w:rsidR="00220E55" w:rsidRPr="00C71A74" w:rsidRDefault="00220E55">
      <w:pPr>
        <w:pStyle w:val="ConsPlusNormal"/>
        <w:spacing w:before="220"/>
        <w:ind w:firstLine="540"/>
        <w:jc w:val="both"/>
      </w:pPr>
      <w:r w:rsidRPr="00C71A74">
        <w:t>- в случае обращения юридического лица - выписка из Единого государственного реестра юридических лиц, содержащая сведения о Заявителе из Федеральной налоговой службы Российской Федерации;</w:t>
      </w:r>
    </w:p>
    <w:p w:rsidR="00220E55" w:rsidRPr="00C71A74" w:rsidRDefault="00220E55">
      <w:pPr>
        <w:pStyle w:val="ConsPlusNormal"/>
        <w:spacing w:before="220"/>
        <w:ind w:firstLine="540"/>
        <w:jc w:val="both"/>
      </w:pPr>
      <w:r w:rsidRPr="00C71A74">
        <w:t>- выписка из Единого государственного реестра недвижимости на испрашиваемый земельный участок из Управления Федеральной службы государственной регистрации, кадастра и картографии по Московской области.</w:t>
      </w:r>
    </w:p>
    <w:p w:rsidR="00220E55" w:rsidRPr="00C71A74" w:rsidRDefault="00220E55">
      <w:pPr>
        <w:pStyle w:val="ConsPlusNormal"/>
        <w:spacing w:before="220"/>
        <w:ind w:firstLine="540"/>
        <w:jc w:val="both"/>
      </w:pPr>
      <w:r w:rsidRPr="00C71A74">
        <w:t xml:space="preserve">11.2. Документы, указанные в </w:t>
      </w:r>
      <w:hyperlink w:anchor="P135" w:history="1">
        <w:r w:rsidRPr="00C71A74">
          <w:t>пункте 11.1</w:t>
        </w:r>
      </w:hyperlink>
      <w:r w:rsidRPr="00C71A74">
        <w:t xml:space="preserve">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Государственной услуги.</w:t>
      </w:r>
    </w:p>
    <w:p w:rsidR="00220E55" w:rsidRPr="00C71A74" w:rsidRDefault="00220E55">
      <w:pPr>
        <w:pStyle w:val="ConsPlusNormal"/>
        <w:spacing w:before="220"/>
        <w:ind w:firstLine="540"/>
        <w:jc w:val="both"/>
      </w:pPr>
      <w:r w:rsidRPr="00C71A74">
        <w:lastRenderedPageBreak/>
        <w:t xml:space="preserve">11.3. </w:t>
      </w:r>
      <w:proofErr w:type="spellStart"/>
      <w:r w:rsidRPr="00C71A74">
        <w:t>Минмособлимущество</w:t>
      </w:r>
      <w:proofErr w:type="spellEnd"/>
      <w:r w:rsidRPr="00C71A74">
        <w:t xml:space="preserve">, МФЦ не вправе требовать от Заявителя (представителя Заявителя) представления документов и информации, указанных в </w:t>
      </w:r>
      <w:hyperlink w:anchor="P135" w:history="1">
        <w:r w:rsidRPr="00C71A74">
          <w:t>пункте 11.1</w:t>
        </w:r>
      </w:hyperlink>
      <w:r w:rsidRPr="00C71A74">
        <w:t xml:space="preserve"> настоящего Административного регламента.</w:t>
      </w:r>
    </w:p>
    <w:p w:rsidR="00220E55" w:rsidRPr="00C71A74" w:rsidRDefault="00220E55">
      <w:pPr>
        <w:pStyle w:val="ConsPlusNormal"/>
        <w:spacing w:before="220"/>
        <w:ind w:firstLine="540"/>
        <w:jc w:val="both"/>
      </w:pPr>
      <w:r w:rsidRPr="00C71A74">
        <w:t xml:space="preserve">11.4. </w:t>
      </w:r>
      <w:proofErr w:type="spellStart"/>
      <w:r w:rsidRPr="00C71A74">
        <w:t>Минмособлимущество</w:t>
      </w:r>
      <w:proofErr w:type="spellEnd"/>
      <w:r w:rsidRPr="00C71A74">
        <w:t xml:space="preserve"> и МФЦ не вправе требовать от Заявителя (представителя Заявителя) предоставления информации и осуществления действий, не предусмотренных настоящим Административным регламентом.</w:t>
      </w:r>
    </w:p>
    <w:p w:rsidR="00220E55" w:rsidRPr="00C71A74" w:rsidRDefault="00220E55">
      <w:pPr>
        <w:pStyle w:val="ConsPlusNormal"/>
        <w:jc w:val="both"/>
      </w:pPr>
    </w:p>
    <w:p w:rsidR="00220E55" w:rsidRPr="00C71A74" w:rsidRDefault="00220E55">
      <w:pPr>
        <w:pStyle w:val="ConsPlusNormal"/>
        <w:jc w:val="center"/>
        <w:outlineLvl w:val="2"/>
      </w:pPr>
      <w:bookmarkStart w:id="7" w:name="P143"/>
      <w:bookmarkEnd w:id="7"/>
      <w:r w:rsidRPr="00C71A74">
        <w:t>12. Исчерпывающий перечень оснований для отказа в приеме</w:t>
      </w:r>
    </w:p>
    <w:p w:rsidR="00220E55" w:rsidRPr="00C71A74" w:rsidRDefault="00220E55">
      <w:pPr>
        <w:pStyle w:val="ConsPlusNormal"/>
        <w:jc w:val="center"/>
      </w:pPr>
      <w:r w:rsidRPr="00C71A74">
        <w:t>и регистрации документов, необходимых для предоставления</w:t>
      </w:r>
    </w:p>
    <w:p w:rsidR="00220E55" w:rsidRPr="00C71A74" w:rsidRDefault="00220E55">
      <w:pPr>
        <w:pStyle w:val="ConsPlusNormal"/>
        <w:jc w:val="center"/>
      </w:pPr>
      <w:r w:rsidRPr="00C71A74">
        <w:t>Государственной услуги</w:t>
      </w:r>
    </w:p>
    <w:p w:rsidR="00220E55" w:rsidRPr="00C71A74" w:rsidRDefault="00220E55">
      <w:pPr>
        <w:pStyle w:val="ConsPlusNormal"/>
        <w:jc w:val="both"/>
      </w:pPr>
    </w:p>
    <w:p w:rsidR="00220E55" w:rsidRPr="00C71A74" w:rsidRDefault="00220E55">
      <w:pPr>
        <w:pStyle w:val="ConsPlusNormal"/>
        <w:ind w:firstLine="540"/>
        <w:jc w:val="both"/>
      </w:pPr>
      <w:r w:rsidRPr="00C71A74">
        <w:t>12.1. Основаниями для отказа в приеме и регистрации документов, необходимых для предоставления Государственной услуги, являются:</w:t>
      </w:r>
    </w:p>
    <w:p w:rsidR="00220E55" w:rsidRPr="00C71A74" w:rsidRDefault="00220E55">
      <w:pPr>
        <w:pStyle w:val="ConsPlusNormal"/>
        <w:spacing w:before="220"/>
        <w:ind w:firstLine="540"/>
        <w:jc w:val="both"/>
      </w:pPr>
      <w:r w:rsidRPr="00C71A74">
        <w:t xml:space="preserve">- обращение за предоставлением Государственной услуги, не предоставляемой </w:t>
      </w:r>
      <w:proofErr w:type="spellStart"/>
      <w:r w:rsidRPr="00C71A74">
        <w:t>Минмособлимуществом</w:t>
      </w:r>
      <w:proofErr w:type="spellEnd"/>
      <w:r w:rsidRPr="00C71A74">
        <w:t>;</w:t>
      </w:r>
    </w:p>
    <w:p w:rsidR="00220E55" w:rsidRPr="00C71A74" w:rsidRDefault="00220E55">
      <w:pPr>
        <w:pStyle w:val="ConsPlusNormal"/>
        <w:spacing w:before="220"/>
        <w:ind w:firstLine="540"/>
        <w:jc w:val="both"/>
      </w:pPr>
      <w:r w:rsidRPr="00C71A74">
        <w:t>- обращение за предоставлением Государственной услуги без предъявления документа, позволяющего установить личность Заявителя или представителя Заявителя;</w:t>
      </w:r>
    </w:p>
    <w:p w:rsidR="00220E55" w:rsidRPr="00C71A74" w:rsidRDefault="00220E55">
      <w:pPr>
        <w:pStyle w:val="ConsPlusNormal"/>
        <w:spacing w:before="220"/>
        <w:ind w:firstLine="540"/>
        <w:jc w:val="both"/>
      </w:pPr>
      <w:r w:rsidRPr="00C71A74">
        <w:t>- обращение за предоставлением Государственной услуги без предъявления документа, удостоверяющего полномочия представителя Заявителя;</w:t>
      </w:r>
    </w:p>
    <w:p w:rsidR="00220E55" w:rsidRPr="00C71A74" w:rsidRDefault="00220E55">
      <w:pPr>
        <w:pStyle w:val="ConsPlusNormal"/>
        <w:spacing w:before="220"/>
        <w:ind w:firstLine="540"/>
        <w:jc w:val="both"/>
      </w:pPr>
      <w:r w:rsidRPr="00C71A74">
        <w:t xml:space="preserve">- представлен неполный комплект документов в соответствии с </w:t>
      </w:r>
      <w:hyperlink w:anchor="P109" w:history="1">
        <w:r w:rsidRPr="00C71A74">
          <w:t>пунктом 10</w:t>
        </w:r>
      </w:hyperlink>
      <w:r w:rsidRPr="00C71A74">
        <w:t xml:space="preserve"> настоящего Административного регламента;</w:t>
      </w:r>
    </w:p>
    <w:p w:rsidR="00220E55" w:rsidRPr="00C71A74" w:rsidRDefault="00220E55">
      <w:pPr>
        <w:pStyle w:val="ConsPlusNormal"/>
        <w:spacing w:before="220"/>
        <w:ind w:firstLine="540"/>
        <w:jc w:val="both"/>
      </w:pPr>
      <w:r w:rsidRPr="00C71A74">
        <w:t>- документы, необходимые для предоставления Государственной услуги утратили силу;</w:t>
      </w:r>
    </w:p>
    <w:p w:rsidR="00220E55" w:rsidRPr="00C71A74" w:rsidRDefault="00220E55">
      <w:pPr>
        <w:pStyle w:val="ConsPlusNormal"/>
        <w:spacing w:before="220"/>
        <w:ind w:firstLine="540"/>
        <w:jc w:val="both"/>
      </w:pPr>
      <w:r w:rsidRPr="00C71A74">
        <w:t>- документы содержат подчистки и исправления текста, не заверенные в установленном законодательством порядке;</w:t>
      </w:r>
    </w:p>
    <w:p w:rsidR="00220E55" w:rsidRPr="00C71A74" w:rsidRDefault="00220E55">
      <w:pPr>
        <w:pStyle w:val="ConsPlusNormal"/>
        <w:spacing w:before="220"/>
        <w:ind w:firstLine="540"/>
        <w:jc w:val="both"/>
      </w:pPr>
      <w:r w:rsidRPr="00C71A74">
        <w:t>- документы содержат повреждения, наличие которых не позволяет в полном объеме использовать информацию и сведения, содержащиеся в документах;</w:t>
      </w:r>
    </w:p>
    <w:p w:rsidR="00220E55" w:rsidRPr="00C71A74" w:rsidRDefault="00220E55">
      <w:pPr>
        <w:pStyle w:val="ConsPlusNormal"/>
        <w:spacing w:before="220"/>
        <w:ind w:firstLine="540"/>
        <w:jc w:val="both"/>
      </w:pPr>
      <w:r w:rsidRPr="00C71A74">
        <w:t>- качество представленных документов не позволяет в полном объеме прочитать сведения, содержащиеся в документах;</w:t>
      </w:r>
    </w:p>
    <w:p w:rsidR="00220E55" w:rsidRPr="00C71A74" w:rsidRDefault="00220E55">
      <w:pPr>
        <w:pStyle w:val="ConsPlusNormal"/>
        <w:spacing w:before="220"/>
        <w:ind w:firstLine="540"/>
        <w:jc w:val="both"/>
      </w:pPr>
      <w:r w:rsidRPr="00C71A74">
        <w:t>- некорректное заполнение обязательных полей в заявлении, в случае обращения представителя Заявителя, не уполномоченного на подписание заявления через РПГУ;</w:t>
      </w:r>
    </w:p>
    <w:p w:rsidR="00220E55" w:rsidRPr="00C71A74" w:rsidRDefault="00220E55">
      <w:pPr>
        <w:pStyle w:val="ConsPlusNormal"/>
        <w:spacing w:before="220"/>
        <w:ind w:firstLine="540"/>
        <w:jc w:val="both"/>
      </w:pPr>
      <w:r w:rsidRPr="00C71A74">
        <w:t>- некорректное заполнение обязательных полей в форме интерактивного запроса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220E55" w:rsidRPr="00C71A74" w:rsidRDefault="00220E55">
      <w:pPr>
        <w:pStyle w:val="ConsPlusNormal"/>
        <w:spacing w:before="220"/>
        <w:ind w:firstLine="540"/>
        <w:jc w:val="both"/>
      </w:pPr>
      <w:r w:rsidRPr="00C71A74">
        <w:t xml:space="preserve">- форма поданного Заявителем (представителем Заявителя) заявления не соответствует форме </w:t>
      </w:r>
      <w:hyperlink w:anchor="P831" w:history="1">
        <w:r w:rsidRPr="00C71A74">
          <w:t>заявления</w:t>
        </w:r>
      </w:hyperlink>
      <w:r w:rsidRPr="00C71A74">
        <w:t>, установленной Административным регламентом (приложение 10 к настоящему Административному регламенту);</w:t>
      </w:r>
    </w:p>
    <w:p w:rsidR="00220E55" w:rsidRPr="00C71A74" w:rsidRDefault="00220E55">
      <w:pPr>
        <w:pStyle w:val="ConsPlusNormal"/>
        <w:spacing w:before="220"/>
        <w:ind w:firstLine="540"/>
        <w:jc w:val="both"/>
      </w:pPr>
      <w:r w:rsidRPr="00C71A74">
        <w:t>- 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p w:rsidR="00220E55" w:rsidRPr="00C71A74" w:rsidRDefault="00220E55">
      <w:pPr>
        <w:pStyle w:val="ConsPlusNormal"/>
        <w:spacing w:before="220"/>
        <w:ind w:firstLine="540"/>
        <w:jc w:val="both"/>
      </w:pPr>
      <w:r w:rsidRPr="00C71A74">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220E55" w:rsidRPr="00C71A74" w:rsidRDefault="00220E55">
      <w:pPr>
        <w:pStyle w:val="ConsPlusNormal"/>
        <w:spacing w:before="220"/>
        <w:ind w:firstLine="540"/>
        <w:jc w:val="both"/>
      </w:pPr>
      <w:r w:rsidRPr="00C71A74">
        <w:lastRenderedPageBreak/>
        <w:t xml:space="preserve">12.2. </w:t>
      </w:r>
      <w:hyperlink w:anchor="P992" w:history="1">
        <w:r w:rsidRPr="00C71A74">
          <w:t>Решение</w:t>
        </w:r>
      </w:hyperlink>
      <w:r w:rsidRPr="00C71A74">
        <w:t xml:space="preserve"> об отказе в приеме документов, необходимых для предоставления Государственной услуги, оформляется по форме согласно приложению 12 к настоящему Административному регламенту, подписывается уполномоченным должностным лицом </w:t>
      </w:r>
      <w:proofErr w:type="spellStart"/>
      <w:r w:rsidRPr="00C71A74">
        <w:t>Минмособлимущества</w:t>
      </w:r>
      <w:proofErr w:type="spellEnd"/>
      <w:r w:rsidRPr="00C71A74">
        <w:t xml:space="preserve">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220E55" w:rsidRPr="00C71A74" w:rsidRDefault="00220E55">
      <w:pPr>
        <w:pStyle w:val="ConsPlusNormal"/>
        <w:jc w:val="both"/>
      </w:pPr>
    </w:p>
    <w:p w:rsidR="00220E55" w:rsidRPr="00C71A74" w:rsidRDefault="00220E55">
      <w:pPr>
        <w:pStyle w:val="ConsPlusNormal"/>
        <w:jc w:val="center"/>
        <w:outlineLvl w:val="2"/>
      </w:pPr>
      <w:r w:rsidRPr="00C71A74">
        <w:t>13. Исчерпывающий перечень оснований для отказа</w:t>
      </w:r>
    </w:p>
    <w:p w:rsidR="00220E55" w:rsidRPr="00C71A74" w:rsidRDefault="00220E55">
      <w:pPr>
        <w:pStyle w:val="ConsPlusNormal"/>
        <w:jc w:val="center"/>
      </w:pPr>
      <w:r w:rsidRPr="00C71A74">
        <w:t>в предоставлении Государственной услуги</w:t>
      </w:r>
    </w:p>
    <w:p w:rsidR="00220E55" w:rsidRPr="00C71A74" w:rsidRDefault="00220E55">
      <w:pPr>
        <w:pStyle w:val="ConsPlusNormal"/>
        <w:jc w:val="both"/>
      </w:pPr>
    </w:p>
    <w:p w:rsidR="00220E55" w:rsidRPr="00C71A74" w:rsidRDefault="00220E55">
      <w:pPr>
        <w:pStyle w:val="ConsPlusNormal"/>
        <w:ind w:firstLine="540"/>
        <w:jc w:val="both"/>
      </w:pPr>
      <w:r w:rsidRPr="00C71A74">
        <w:t>13.1. Основания для отказа в предоставлении Государственной услуги:</w:t>
      </w:r>
    </w:p>
    <w:p w:rsidR="00220E55" w:rsidRPr="00C71A74" w:rsidRDefault="00220E55">
      <w:pPr>
        <w:pStyle w:val="ConsPlusNormal"/>
        <w:spacing w:before="220"/>
        <w:ind w:firstLine="540"/>
        <w:jc w:val="both"/>
      </w:pPr>
      <w:proofErr w:type="gramStart"/>
      <w:r w:rsidRPr="00C71A74">
        <w:t xml:space="preserve">- заявление подано с нарушением требований, установленных </w:t>
      </w:r>
      <w:hyperlink r:id="rId15" w:history="1">
        <w:r w:rsidRPr="00C71A74">
          <w:t>пунктами 4</w:t>
        </w:r>
      </w:hyperlink>
      <w:r w:rsidRPr="00C71A74">
        <w:t xml:space="preserve"> - </w:t>
      </w:r>
      <w:hyperlink r:id="rId16" w:history="1">
        <w:r w:rsidRPr="00C71A74">
          <w:t>6</w:t>
        </w:r>
      </w:hyperlink>
      <w:r w:rsidRPr="00C71A74">
        <w:t xml:space="preserve">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Московской области от 08.04.2015 N 229/13 "Об утверждении Порядка и условий размещения на территории Московской области</w:t>
      </w:r>
      <w:proofErr w:type="gramEnd"/>
      <w:r w:rsidRPr="00C71A74">
        <w:t xml:space="preserve">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220E55" w:rsidRPr="00C71A74" w:rsidRDefault="00220E55">
      <w:pPr>
        <w:pStyle w:val="ConsPlusNormal"/>
        <w:spacing w:before="220"/>
        <w:ind w:firstLine="540"/>
        <w:jc w:val="both"/>
      </w:pPr>
      <w:r w:rsidRPr="00C71A74">
        <w:t xml:space="preserve">- заявление подано лицом, не имеющим полномочий представлять интересы Заявителя, в соответствии с </w:t>
      </w:r>
      <w:hyperlink w:anchor="P54" w:history="1">
        <w:r w:rsidRPr="00C71A74">
          <w:t>пунктом 2.2</w:t>
        </w:r>
      </w:hyperlink>
      <w:r w:rsidRPr="00C71A74">
        <w:t xml:space="preserve"> настоящего Административного регламента;</w:t>
      </w:r>
    </w:p>
    <w:p w:rsidR="00220E55" w:rsidRPr="00C71A74" w:rsidRDefault="00220E55">
      <w:pPr>
        <w:pStyle w:val="ConsPlusNormal"/>
        <w:spacing w:before="220"/>
        <w:ind w:firstLine="540"/>
        <w:jc w:val="both"/>
      </w:pPr>
      <w:r w:rsidRPr="00C71A74">
        <w:t xml:space="preserve">- в заявлении указаны объекты, не предусмотренные </w:t>
      </w:r>
      <w:hyperlink w:anchor="P574" w:history="1">
        <w:r w:rsidRPr="00C71A74">
          <w:t>перечнем</w:t>
        </w:r>
      </w:hyperlink>
      <w:r w:rsidRPr="00C71A74">
        <w:t>, указанным в приложении 4 к настоящему Административному регламенту;</w:t>
      </w:r>
    </w:p>
    <w:p w:rsidR="00220E55" w:rsidRPr="00C71A74" w:rsidRDefault="00220E55">
      <w:pPr>
        <w:pStyle w:val="ConsPlusNormal"/>
        <w:spacing w:before="220"/>
        <w:ind w:firstLine="540"/>
        <w:jc w:val="both"/>
      </w:pPr>
      <w:r w:rsidRPr="00C71A74">
        <w:t>- земельный участок (участки), указанный в заявлении, на котором планируется размещение объекта, предоставлен на праве аренды, постоянного (бессрочного) пользования, безвозмездного пользования третьим лицам, либо находится в частной собственности, либо расположен в полосе отвода автомобильной дороги федерального, регионального или муниципального значения;</w:t>
      </w:r>
    </w:p>
    <w:p w:rsidR="00220E55" w:rsidRPr="00C71A74" w:rsidRDefault="00220E55">
      <w:pPr>
        <w:pStyle w:val="ConsPlusNormal"/>
        <w:spacing w:before="220"/>
        <w:ind w:firstLine="540"/>
        <w:jc w:val="both"/>
      </w:pPr>
      <w:r w:rsidRPr="00C71A74">
        <w:t xml:space="preserve">- к заявлению приложена </w:t>
      </w:r>
      <w:hyperlink w:anchor="P779" w:history="1">
        <w:r w:rsidRPr="00C71A74">
          <w:t>схема</w:t>
        </w:r>
      </w:hyperlink>
      <w:r w:rsidRPr="00C71A74">
        <w:t xml:space="preserve">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не соответствующая требованиям, описанным в приложении 9 к Административному регламенту;</w:t>
      </w:r>
    </w:p>
    <w:p w:rsidR="00220E55" w:rsidRPr="00C71A74" w:rsidRDefault="00220E55">
      <w:pPr>
        <w:pStyle w:val="ConsPlusNormal"/>
        <w:spacing w:before="220"/>
        <w:ind w:firstLine="540"/>
        <w:jc w:val="both"/>
      </w:pPr>
      <w:r w:rsidRPr="00C71A74">
        <w:t>- 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попадают в границы:</w:t>
      </w:r>
    </w:p>
    <w:p w:rsidR="00220E55" w:rsidRPr="00C71A74" w:rsidRDefault="00220E55">
      <w:pPr>
        <w:pStyle w:val="ConsPlusNormal"/>
        <w:spacing w:before="220"/>
        <w:ind w:firstLine="540"/>
        <w:jc w:val="both"/>
      </w:pPr>
      <w:r w:rsidRPr="00C71A74">
        <w:t>13.1.1. Планируемого размещения объектов транспорта федерального, регионального и местного значения в соответствии с утвержденными документами территориального планирования и (или) документацией по планировке территории.</w:t>
      </w:r>
    </w:p>
    <w:p w:rsidR="00220E55" w:rsidRPr="00C71A74" w:rsidRDefault="00220E55">
      <w:pPr>
        <w:pStyle w:val="ConsPlusNormal"/>
        <w:spacing w:before="220"/>
        <w:ind w:firstLine="540"/>
        <w:jc w:val="both"/>
      </w:pPr>
      <w:r w:rsidRPr="00C71A74">
        <w:t>13.1.2. Защитных зон объектов культурного наследия, за исключением строительства и реконструкции линейных.</w:t>
      </w:r>
    </w:p>
    <w:p w:rsidR="00220E55" w:rsidRPr="00C71A74" w:rsidRDefault="00220E55">
      <w:pPr>
        <w:pStyle w:val="ConsPlusNormal"/>
        <w:spacing w:before="220"/>
        <w:ind w:firstLine="540"/>
        <w:jc w:val="both"/>
      </w:pPr>
      <w:r w:rsidRPr="00C71A74">
        <w:t xml:space="preserve">13.1.3. Территорий объектов культурного наследия, </w:t>
      </w:r>
      <w:proofErr w:type="gramStart"/>
      <w:r w:rsidRPr="00C71A74">
        <w:t>режимы</w:t>
      </w:r>
      <w:proofErr w:type="gramEnd"/>
      <w:r w:rsidRPr="00C71A74">
        <w:t xml:space="preserve"> использования которых запрещают размещение объектов, указанных в заявлении.</w:t>
      </w:r>
    </w:p>
    <w:p w:rsidR="00220E55" w:rsidRPr="00C71A74" w:rsidRDefault="00220E55">
      <w:pPr>
        <w:pStyle w:val="ConsPlusNormal"/>
        <w:spacing w:before="220"/>
        <w:ind w:firstLine="540"/>
        <w:jc w:val="both"/>
      </w:pPr>
      <w:r w:rsidRPr="00C71A74">
        <w:t xml:space="preserve">13.1.4. Зон охраны объектов культурного наследия, особые режимы использования земель и </w:t>
      </w:r>
      <w:proofErr w:type="gramStart"/>
      <w:r w:rsidRPr="00C71A74">
        <w:t>требования</w:t>
      </w:r>
      <w:proofErr w:type="gramEnd"/>
      <w:r w:rsidRPr="00C71A74">
        <w:t xml:space="preserve"> к градостроительным регламентам которых запрещают размещение объектов, указанных в заявлении;</w:t>
      </w:r>
    </w:p>
    <w:p w:rsidR="00220E55" w:rsidRPr="00C71A74" w:rsidRDefault="00220E55">
      <w:pPr>
        <w:pStyle w:val="ConsPlusNormal"/>
        <w:spacing w:before="220"/>
        <w:ind w:firstLine="540"/>
        <w:jc w:val="both"/>
      </w:pPr>
      <w:r w:rsidRPr="00C71A74">
        <w:t xml:space="preserve">- информация, которая содержится в документах, представленных заявителем или его </w:t>
      </w:r>
      <w:r w:rsidRPr="00C71A74">
        <w:lastRenderedPageBreak/>
        <w:t>представителем,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p>
    <w:p w:rsidR="00220E55" w:rsidRPr="00C71A74" w:rsidRDefault="00220E55">
      <w:pPr>
        <w:pStyle w:val="ConsPlusNormal"/>
        <w:spacing w:before="220"/>
        <w:ind w:firstLine="540"/>
        <w:jc w:val="both"/>
      </w:pPr>
      <w:proofErr w:type="gramStart"/>
      <w:r w:rsidRPr="00C71A74">
        <w:t xml:space="preserve">- размещение объектов приводит к невозможности использования земельных участков в соответствии с их разрешенным использованием, за исключением случаев размещения объектов, указанных в </w:t>
      </w:r>
      <w:hyperlink r:id="rId17" w:history="1">
        <w:r w:rsidRPr="00C71A74">
          <w:t>пунктах 2</w:t>
        </w:r>
      </w:hyperlink>
      <w:r w:rsidRPr="00C71A74">
        <w:t xml:space="preserve">, </w:t>
      </w:r>
      <w:hyperlink r:id="rId18" w:history="1">
        <w:r w:rsidRPr="00C71A74">
          <w:t>3</w:t>
        </w:r>
      </w:hyperlink>
      <w:r w:rsidRPr="00C71A74">
        <w:t xml:space="preserve">, </w:t>
      </w:r>
      <w:hyperlink r:id="rId19" w:history="1">
        <w:r w:rsidRPr="00C71A74">
          <w:t>5</w:t>
        </w:r>
      </w:hyperlink>
      <w:r w:rsidRPr="00C71A74">
        <w:t xml:space="preserve"> - </w:t>
      </w:r>
      <w:hyperlink r:id="rId20" w:history="1">
        <w:r w:rsidRPr="00C71A74">
          <w:t>7</w:t>
        </w:r>
      </w:hyperlink>
      <w:r w:rsidRPr="00C71A74">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N 1300</w:t>
      </w:r>
      <w:proofErr w:type="gramEnd"/>
      <w:r w:rsidRPr="00C71A74">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220E55" w:rsidRPr="00C71A74" w:rsidRDefault="00220E55">
      <w:pPr>
        <w:pStyle w:val="ConsPlusNormal"/>
        <w:spacing w:before="220"/>
        <w:ind w:firstLine="540"/>
        <w:jc w:val="both"/>
      </w:pPr>
      <w:r w:rsidRPr="00C71A74">
        <w:t>- опубликовано извещение о проведен</w:t>
      </w:r>
      <w:proofErr w:type="gramStart"/>
      <w:r w:rsidRPr="00C71A74">
        <w:t>ии ау</w:t>
      </w:r>
      <w:proofErr w:type="gramEnd"/>
      <w:r w:rsidRPr="00C71A74">
        <w:t>кциона по продаже земельного участка, на котором планируется размещение объекта, или аукциона на право заключения договора аренды такого земельного участка;</w:t>
      </w:r>
    </w:p>
    <w:p w:rsidR="00220E55" w:rsidRPr="00C71A74" w:rsidRDefault="00220E55">
      <w:pPr>
        <w:pStyle w:val="ConsPlusNormal"/>
        <w:spacing w:before="220"/>
        <w:ind w:firstLine="540"/>
        <w:jc w:val="both"/>
      </w:pPr>
      <w:r w:rsidRPr="00C71A74">
        <w:t>- в отношении земельного участка, на котором планируется размещение объекта, принято решение о предварительном согласовании его предоставления;</w:t>
      </w:r>
    </w:p>
    <w:p w:rsidR="00220E55" w:rsidRPr="00C71A74" w:rsidRDefault="00220E55">
      <w:pPr>
        <w:pStyle w:val="ConsPlusNormal"/>
        <w:spacing w:before="220"/>
        <w:ind w:firstLine="540"/>
        <w:jc w:val="both"/>
      </w:pPr>
      <w:r w:rsidRPr="00C71A74">
        <w:t>- в радиусе, равном 1/3 высоты размещаемого объекта, расположены жилые и (или) многоквартирные дома;</w:t>
      </w:r>
    </w:p>
    <w:p w:rsidR="00220E55" w:rsidRPr="00C71A74" w:rsidRDefault="00220E55">
      <w:pPr>
        <w:pStyle w:val="ConsPlusNormal"/>
        <w:spacing w:before="220"/>
        <w:ind w:firstLine="540"/>
        <w:jc w:val="both"/>
      </w:pPr>
      <w:r w:rsidRPr="00C71A74">
        <w:t>- несовпадение оригиналов документов с их электронными образами, приложенными к заявлению.</w:t>
      </w:r>
    </w:p>
    <w:p w:rsidR="00220E55" w:rsidRPr="00C71A74" w:rsidRDefault="00220E55">
      <w:pPr>
        <w:pStyle w:val="ConsPlusNormal"/>
        <w:spacing w:before="220"/>
        <w:ind w:firstLine="540"/>
        <w:jc w:val="both"/>
      </w:pPr>
      <w:r w:rsidRPr="00C71A74">
        <w:t xml:space="preserve">13.2. Заявитель (представитель Заявителя) вправе отказаться от получения Государственной услуги на основании личного письменного заявления, написанного в свободной форме, направив по адресу электронной почты или обратившись в </w:t>
      </w:r>
      <w:proofErr w:type="spellStart"/>
      <w:r w:rsidRPr="00C71A74">
        <w:t>Минмособлимущество</w:t>
      </w:r>
      <w:proofErr w:type="spellEnd"/>
      <w:r w:rsidRPr="00C71A74">
        <w:t>.</w:t>
      </w:r>
    </w:p>
    <w:p w:rsidR="00220E55" w:rsidRPr="00C71A74" w:rsidRDefault="00220E55">
      <w:pPr>
        <w:pStyle w:val="ConsPlusNormal"/>
        <w:spacing w:before="220"/>
        <w:ind w:firstLine="540"/>
        <w:jc w:val="both"/>
      </w:pPr>
      <w:r w:rsidRPr="00C71A74">
        <w:t>13.3. Отказ от предоставления Государственной услуги не препятствует повторному обращению за предоставлением Государственной услуги.</w:t>
      </w:r>
    </w:p>
    <w:p w:rsidR="00220E55" w:rsidRPr="00C71A74" w:rsidRDefault="00220E55">
      <w:pPr>
        <w:pStyle w:val="ConsPlusNormal"/>
        <w:jc w:val="both"/>
      </w:pPr>
    </w:p>
    <w:p w:rsidR="00220E55" w:rsidRPr="00C71A74" w:rsidRDefault="00220E55">
      <w:pPr>
        <w:pStyle w:val="ConsPlusNormal"/>
        <w:jc w:val="center"/>
        <w:outlineLvl w:val="2"/>
      </w:pPr>
      <w:r w:rsidRPr="00C71A74">
        <w:t xml:space="preserve">14. Порядок, размер и основания взимания </w:t>
      </w:r>
      <w:proofErr w:type="gramStart"/>
      <w:r w:rsidRPr="00C71A74">
        <w:t>государственной</w:t>
      </w:r>
      <w:proofErr w:type="gramEnd"/>
    </w:p>
    <w:p w:rsidR="00220E55" w:rsidRPr="00C71A74" w:rsidRDefault="00220E55">
      <w:pPr>
        <w:pStyle w:val="ConsPlusNormal"/>
        <w:jc w:val="center"/>
      </w:pPr>
      <w:r w:rsidRPr="00C71A74">
        <w:t>пошлины или иной платы, взимаемой за предоставление</w:t>
      </w:r>
    </w:p>
    <w:p w:rsidR="00220E55" w:rsidRPr="00C71A74" w:rsidRDefault="00220E55">
      <w:pPr>
        <w:pStyle w:val="ConsPlusNormal"/>
        <w:jc w:val="center"/>
      </w:pPr>
      <w:r w:rsidRPr="00C71A74">
        <w:t>Государственной услуги</w:t>
      </w:r>
    </w:p>
    <w:p w:rsidR="00220E55" w:rsidRPr="00C71A74" w:rsidRDefault="00220E55">
      <w:pPr>
        <w:pStyle w:val="ConsPlusNormal"/>
        <w:jc w:val="both"/>
      </w:pPr>
    </w:p>
    <w:p w:rsidR="00220E55" w:rsidRPr="00C71A74" w:rsidRDefault="00220E55">
      <w:pPr>
        <w:pStyle w:val="ConsPlusNormal"/>
        <w:ind w:firstLine="540"/>
        <w:jc w:val="both"/>
      </w:pPr>
      <w:r w:rsidRPr="00C71A74">
        <w:t>14.1. Государственная услуга предоставляется бесплатно.</w:t>
      </w:r>
    </w:p>
    <w:p w:rsidR="00220E55" w:rsidRPr="00C71A74" w:rsidRDefault="00220E55">
      <w:pPr>
        <w:pStyle w:val="ConsPlusNormal"/>
        <w:jc w:val="both"/>
      </w:pPr>
    </w:p>
    <w:p w:rsidR="00220E55" w:rsidRPr="00C71A74" w:rsidRDefault="00220E55">
      <w:pPr>
        <w:pStyle w:val="ConsPlusNormal"/>
        <w:jc w:val="center"/>
        <w:outlineLvl w:val="2"/>
      </w:pPr>
      <w:r w:rsidRPr="00C71A74">
        <w:t>15. Перечень услуг, необходимых и обязательных</w:t>
      </w:r>
    </w:p>
    <w:p w:rsidR="00220E55" w:rsidRPr="00C71A74" w:rsidRDefault="00220E55">
      <w:pPr>
        <w:pStyle w:val="ConsPlusNormal"/>
        <w:jc w:val="center"/>
      </w:pPr>
      <w:r w:rsidRPr="00C71A74">
        <w:t>для предоставления Государственной услуги, в том числе</w:t>
      </w:r>
    </w:p>
    <w:p w:rsidR="00220E55" w:rsidRPr="00C71A74" w:rsidRDefault="00220E55">
      <w:pPr>
        <w:pStyle w:val="ConsPlusNormal"/>
        <w:jc w:val="center"/>
      </w:pPr>
      <w:r w:rsidRPr="00C71A74">
        <w:t>порядок, размер и основания взимания платы</w:t>
      </w:r>
    </w:p>
    <w:p w:rsidR="00220E55" w:rsidRPr="00C71A74" w:rsidRDefault="00220E55">
      <w:pPr>
        <w:pStyle w:val="ConsPlusNormal"/>
        <w:jc w:val="center"/>
      </w:pPr>
      <w:r w:rsidRPr="00C71A74">
        <w:t>за предоставление таких услуг</w:t>
      </w:r>
    </w:p>
    <w:p w:rsidR="00220E55" w:rsidRPr="00C71A74" w:rsidRDefault="00220E55">
      <w:pPr>
        <w:pStyle w:val="ConsPlusNormal"/>
        <w:jc w:val="both"/>
      </w:pPr>
    </w:p>
    <w:p w:rsidR="00220E55" w:rsidRPr="00C71A74" w:rsidRDefault="00220E55">
      <w:pPr>
        <w:pStyle w:val="ConsPlusNormal"/>
        <w:ind w:firstLine="540"/>
        <w:jc w:val="both"/>
      </w:pPr>
      <w:r w:rsidRPr="00C71A74">
        <w:t>15.1. Услуги, необходимые и обязательные для предоставления Государственной услуги, отсутствуют.</w:t>
      </w:r>
    </w:p>
    <w:p w:rsidR="00220E55" w:rsidRPr="00C71A74" w:rsidRDefault="00220E55">
      <w:pPr>
        <w:pStyle w:val="ConsPlusNormal"/>
        <w:jc w:val="both"/>
      </w:pPr>
    </w:p>
    <w:p w:rsidR="00220E55" w:rsidRPr="00C71A74" w:rsidRDefault="00220E55">
      <w:pPr>
        <w:pStyle w:val="ConsPlusNormal"/>
        <w:jc w:val="center"/>
        <w:outlineLvl w:val="2"/>
      </w:pPr>
      <w:bookmarkStart w:id="8" w:name="P199"/>
      <w:bookmarkEnd w:id="8"/>
      <w:r w:rsidRPr="00C71A74">
        <w:t>16. Способы предоставления Заявителем документов,</w:t>
      </w:r>
    </w:p>
    <w:p w:rsidR="00220E55" w:rsidRPr="00C71A74" w:rsidRDefault="00220E55">
      <w:pPr>
        <w:pStyle w:val="ConsPlusNormal"/>
        <w:jc w:val="center"/>
      </w:pPr>
      <w:proofErr w:type="gramStart"/>
      <w:r w:rsidRPr="00C71A74">
        <w:t>необходимых</w:t>
      </w:r>
      <w:proofErr w:type="gramEnd"/>
      <w:r w:rsidRPr="00C71A74">
        <w:t xml:space="preserve"> для получения Государственной услуги</w:t>
      </w:r>
    </w:p>
    <w:p w:rsidR="00220E55" w:rsidRPr="00C71A74" w:rsidRDefault="00220E55">
      <w:pPr>
        <w:pStyle w:val="ConsPlusNormal"/>
        <w:jc w:val="both"/>
      </w:pPr>
    </w:p>
    <w:p w:rsidR="00220E55" w:rsidRPr="00C71A74" w:rsidRDefault="00220E55">
      <w:pPr>
        <w:pStyle w:val="ConsPlusNormal"/>
        <w:ind w:firstLine="540"/>
        <w:jc w:val="both"/>
      </w:pPr>
      <w:r w:rsidRPr="00C71A74">
        <w:t>16.1. Обращение Заявителя (представителя Заявителя) посредством РПГУ (для всех категорий Заявителей).</w:t>
      </w:r>
    </w:p>
    <w:p w:rsidR="00220E55" w:rsidRPr="00C71A74" w:rsidRDefault="00220E55">
      <w:pPr>
        <w:pStyle w:val="ConsPlusNormal"/>
        <w:spacing w:before="220"/>
        <w:ind w:firstLine="540"/>
        <w:jc w:val="both"/>
      </w:pPr>
      <w:r w:rsidRPr="00C71A74">
        <w:t xml:space="preserve">- для получения Государственной услуги Заявитель или его представитель авторизуется на </w:t>
      </w:r>
      <w:r w:rsidRPr="00C71A74">
        <w:lastRenderedPageBreak/>
        <w:t>РПГУ посредством Единой системы идентификац</w:t>
      </w:r>
      <w:proofErr w:type="gramStart"/>
      <w:r w:rsidRPr="00C71A74">
        <w:t>ии и ау</w:t>
      </w:r>
      <w:proofErr w:type="gramEnd"/>
      <w:r w:rsidRPr="00C71A74">
        <w:t>тентификации (далее - ЕСИА), затем заполняет заявление с использованием специальной интерактивной формы в электронном виде;</w:t>
      </w:r>
    </w:p>
    <w:p w:rsidR="00220E55" w:rsidRPr="00C71A74" w:rsidRDefault="00220E55">
      <w:pPr>
        <w:pStyle w:val="ConsPlusNormal"/>
        <w:spacing w:before="220"/>
        <w:ind w:firstLine="540"/>
        <w:jc w:val="both"/>
      </w:pPr>
      <w:r w:rsidRPr="00C71A74">
        <w:t xml:space="preserve">- заполненное заявление вместе с прикрепленными электронными образами документов, необходимыми для предоставления Государственной услуги, поступают в Модуль оказания услуг ЕИС ОУ.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Отправленные документы поступают в </w:t>
      </w:r>
      <w:proofErr w:type="spellStart"/>
      <w:r w:rsidRPr="00C71A74">
        <w:t>Минмособлимущество</w:t>
      </w:r>
      <w:proofErr w:type="spellEnd"/>
      <w:r w:rsidRPr="00C71A74">
        <w:t>. Передача оригиналов и сверка с электронными образами документов не требуется;</w:t>
      </w:r>
    </w:p>
    <w:p w:rsidR="00220E55" w:rsidRPr="00C71A74" w:rsidRDefault="00220E55">
      <w:pPr>
        <w:pStyle w:val="ConsPlusNormal"/>
        <w:spacing w:before="220"/>
        <w:ind w:firstLine="540"/>
        <w:jc w:val="both"/>
      </w:pPr>
      <w:r w:rsidRPr="00C71A74">
        <w:t xml:space="preserve">- решение о предоставлении Государственной услуги принимается </w:t>
      </w:r>
      <w:proofErr w:type="spellStart"/>
      <w:r w:rsidRPr="00C71A74">
        <w:t>Минмособлимуществом</w:t>
      </w:r>
      <w:proofErr w:type="spellEnd"/>
      <w:r w:rsidRPr="00C71A74">
        <w:t xml:space="preserve">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w:t>
      </w:r>
      <w:proofErr w:type="spellStart"/>
      <w:r w:rsidRPr="00C71A74">
        <w:t>Минмособлимуществом</w:t>
      </w:r>
      <w:proofErr w:type="spellEnd"/>
      <w:r w:rsidRPr="00C71A74">
        <w:t xml:space="preserve"> посредством межведомственного электронного взаимодействия;</w:t>
      </w:r>
    </w:p>
    <w:p w:rsidR="00220E55" w:rsidRPr="00C71A74" w:rsidRDefault="00220E55">
      <w:pPr>
        <w:pStyle w:val="ConsPlusNormal"/>
        <w:spacing w:before="220"/>
        <w:ind w:firstLine="540"/>
        <w:jc w:val="both"/>
      </w:pPr>
      <w:r w:rsidRPr="00C71A74">
        <w:t xml:space="preserve">- результат предоставления Государственной услуги направляется Заявителю в личный кабинет на РПГУ в форме электронного документа, подписанного ЭП уполномоченного должностного лица </w:t>
      </w:r>
      <w:proofErr w:type="spellStart"/>
      <w:r w:rsidRPr="00C71A74">
        <w:t>Минмособлимущества</w:t>
      </w:r>
      <w:proofErr w:type="spellEnd"/>
      <w:r w:rsidRPr="00C71A74">
        <w:t xml:space="preserve"> (</w:t>
      </w:r>
      <w:hyperlink w:anchor="P643" w:history="1">
        <w:r w:rsidRPr="00C71A74">
          <w:t>приложение 6</w:t>
        </w:r>
      </w:hyperlink>
      <w:r w:rsidRPr="00C71A74">
        <w:t xml:space="preserve"> к настоящему Административному регламенту);</w:t>
      </w:r>
    </w:p>
    <w:p w:rsidR="00220E55" w:rsidRPr="00C71A74" w:rsidRDefault="00220E55">
      <w:pPr>
        <w:pStyle w:val="ConsPlusNormal"/>
        <w:spacing w:before="220"/>
        <w:ind w:firstLine="540"/>
        <w:jc w:val="both"/>
      </w:pPr>
      <w:r w:rsidRPr="00C71A74">
        <w:t>- в случае выбора Заявителем способа получения результата предоставления Государственной услуги в бумажном виде при посещении МФЦ за результатом предоставления Государственной услуги подтверждать подлинность документов не требуется.</w:t>
      </w:r>
    </w:p>
    <w:p w:rsidR="00220E55" w:rsidRPr="00C71A74" w:rsidRDefault="00220E55">
      <w:pPr>
        <w:pStyle w:val="ConsPlusNormal"/>
        <w:spacing w:before="220"/>
        <w:ind w:firstLine="540"/>
        <w:jc w:val="both"/>
      </w:pPr>
      <w:r w:rsidRPr="00C71A74">
        <w:t>16.2. Выбор Заявителем способа подачи заявления и документов, необходимых для получения Государственной услуги, осуществляется в соответствии с законодательством Российской Федерации, Московской области.</w:t>
      </w:r>
    </w:p>
    <w:p w:rsidR="00220E55" w:rsidRPr="00C71A74" w:rsidRDefault="00220E55">
      <w:pPr>
        <w:pStyle w:val="ConsPlusNormal"/>
        <w:spacing w:before="220"/>
        <w:ind w:firstLine="540"/>
        <w:jc w:val="both"/>
      </w:pPr>
      <w:r w:rsidRPr="00C71A74">
        <w:t xml:space="preserve">16.3. Порядок обеспечения личного приема Заявителя устанавливается организационно-распорядительным документом </w:t>
      </w:r>
      <w:proofErr w:type="spellStart"/>
      <w:r w:rsidRPr="00C71A74">
        <w:t>Минмособлимущества</w:t>
      </w:r>
      <w:proofErr w:type="spellEnd"/>
      <w:r w:rsidRPr="00C71A74">
        <w:t>, ответственным за предоставление Государственной услуги.</w:t>
      </w:r>
    </w:p>
    <w:p w:rsidR="00220E55" w:rsidRPr="00C71A74" w:rsidRDefault="00220E55">
      <w:pPr>
        <w:pStyle w:val="ConsPlusNormal"/>
        <w:jc w:val="both"/>
      </w:pPr>
    </w:p>
    <w:p w:rsidR="00220E55" w:rsidRPr="00C71A74" w:rsidRDefault="00220E55">
      <w:pPr>
        <w:pStyle w:val="ConsPlusNormal"/>
        <w:jc w:val="center"/>
        <w:outlineLvl w:val="2"/>
      </w:pPr>
      <w:r w:rsidRPr="00C71A74">
        <w:t>17. Способы получения Заявителем результатов предоставления</w:t>
      </w:r>
    </w:p>
    <w:p w:rsidR="00220E55" w:rsidRPr="00C71A74" w:rsidRDefault="00220E55">
      <w:pPr>
        <w:pStyle w:val="ConsPlusNormal"/>
        <w:jc w:val="center"/>
      </w:pPr>
      <w:r w:rsidRPr="00C71A74">
        <w:t>Государственной услуги</w:t>
      </w:r>
    </w:p>
    <w:p w:rsidR="00220E55" w:rsidRPr="00C71A74" w:rsidRDefault="00220E55">
      <w:pPr>
        <w:pStyle w:val="ConsPlusNormal"/>
        <w:jc w:val="both"/>
      </w:pPr>
    </w:p>
    <w:p w:rsidR="00220E55" w:rsidRPr="00C71A74" w:rsidRDefault="00220E55">
      <w:pPr>
        <w:pStyle w:val="ConsPlusNormal"/>
        <w:ind w:firstLine="540"/>
        <w:jc w:val="both"/>
      </w:pPr>
      <w:r w:rsidRPr="00C71A74">
        <w:t>17.1. Заявитель (представитель Заявителя) уведомляется о ходе рассмотрения и готовности результата предоставления Государственной услуги следующими способами:</w:t>
      </w:r>
    </w:p>
    <w:p w:rsidR="00220E55" w:rsidRPr="00C71A74" w:rsidRDefault="00220E55">
      <w:pPr>
        <w:pStyle w:val="ConsPlusNormal"/>
        <w:spacing w:before="220"/>
        <w:ind w:firstLine="540"/>
        <w:jc w:val="both"/>
      </w:pPr>
      <w:r w:rsidRPr="00C71A74">
        <w:t>- через личный кабинет на РПГУ;</w:t>
      </w:r>
    </w:p>
    <w:p w:rsidR="00220E55" w:rsidRPr="00C71A74" w:rsidRDefault="00220E55">
      <w:pPr>
        <w:pStyle w:val="ConsPlusNormal"/>
        <w:spacing w:before="220"/>
        <w:ind w:firstLine="540"/>
        <w:jc w:val="both"/>
      </w:pPr>
      <w:r w:rsidRPr="00C71A74">
        <w:t>- По электронной почте.</w:t>
      </w:r>
    </w:p>
    <w:p w:rsidR="00220E55" w:rsidRPr="00C71A74" w:rsidRDefault="00220E55">
      <w:pPr>
        <w:pStyle w:val="ConsPlusNormal"/>
        <w:spacing w:before="220"/>
        <w:ind w:firstLine="540"/>
        <w:jc w:val="both"/>
      </w:pPr>
      <w:r w:rsidRPr="00C71A74">
        <w:t>Кроме того, Заявитель (представитель Заявителя) может самостоятельно получить информацию о готовности результата предоставления Государственной услуги по телефону центра телефонного обслуживания населения Московской области 8(800) 550-50-30 или посредством сервиса РПГУ "Узнать статус заявления".</w:t>
      </w:r>
    </w:p>
    <w:p w:rsidR="00220E55" w:rsidRPr="00C71A74" w:rsidRDefault="00220E55">
      <w:pPr>
        <w:pStyle w:val="ConsPlusNormal"/>
        <w:spacing w:before="220"/>
        <w:ind w:firstLine="540"/>
        <w:jc w:val="both"/>
      </w:pPr>
      <w:r w:rsidRPr="00C71A74">
        <w:t>17.2. Результат предоставления Государственной услуги может быть получен следующими способами:</w:t>
      </w:r>
    </w:p>
    <w:p w:rsidR="00220E55" w:rsidRPr="00C71A74" w:rsidRDefault="00220E55">
      <w:pPr>
        <w:pStyle w:val="ConsPlusNormal"/>
        <w:spacing w:before="220"/>
        <w:ind w:firstLine="540"/>
        <w:jc w:val="both"/>
      </w:pPr>
      <w:r w:rsidRPr="00C71A74">
        <w:t>- через МФЦ на бумажном носителе;</w:t>
      </w:r>
    </w:p>
    <w:p w:rsidR="00220E55" w:rsidRPr="00C71A74" w:rsidRDefault="00220E55">
      <w:pPr>
        <w:pStyle w:val="ConsPlusNormal"/>
        <w:spacing w:before="220"/>
        <w:ind w:firstLine="540"/>
        <w:jc w:val="both"/>
      </w:pPr>
      <w:r w:rsidRPr="00C71A74">
        <w:t>- через личный кабинет на РПГУ в виде электронного документа.</w:t>
      </w:r>
    </w:p>
    <w:p w:rsidR="00220E55" w:rsidRPr="00C71A74" w:rsidRDefault="00220E55">
      <w:pPr>
        <w:pStyle w:val="ConsPlusNormal"/>
        <w:jc w:val="both"/>
      </w:pPr>
    </w:p>
    <w:p w:rsidR="00220E55" w:rsidRPr="00C71A74" w:rsidRDefault="00220E55">
      <w:pPr>
        <w:pStyle w:val="ConsPlusNormal"/>
        <w:jc w:val="center"/>
        <w:outlineLvl w:val="2"/>
      </w:pPr>
      <w:r w:rsidRPr="00C71A74">
        <w:t>18. Максимальный срок ожидания в очереди</w:t>
      </w:r>
    </w:p>
    <w:p w:rsidR="00220E55" w:rsidRPr="00C71A74" w:rsidRDefault="00220E55">
      <w:pPr>
        <w:pStyle w:val="ConsPlusNormal"/>
        <w:jc w:val="both"/>
      </w:pPr>
    </w:p>
    <w:p w:rsidR="00220E55" w:rsidRPr="00C71A74" w:rsidRDefault="00220E55">
      <w:pPr>
        <w:pStyle w:val="ConsPlusNormal"/>
        <w:ind w:firstLine="540"/>
        <w:jc w:val="both"/>
      </w:pPr>
      <w:r w:rsidRPr="00C71A74">
        <w:t>18.1. Максимальный срок ожидания в очереди при получении результата предоставления Государственной услуги не должен превышать 15 минут.</w:t>
      </w:r>
    </w:p>
    <w:p w:rsidR="00220E55" w:rsidRPr="00C71A74" w:rsidRDefault="00220E55">
      <w:pPr>
        <w:pStyle w:val="ConsPlusNormal"/>
        <w:jc w:val="both"/>
      </w:pPr>
    </w:p>
    <w:p w:rsidR="00220E55" w:rsidRPr="00C71A74" w:rsidRDefault="00220E55">
      <w:pPr>
        <w:pStyle w:val="ConsPlusNormal"/>
        <w:jc w:val="center"/>
        <w:outlineLvl w:val="2"/>
      </w:pPr>
      <w:r w:rsidRPr="00C71A74">
        <w:t>19. Требования к помещениям, в которых предоставляется</w:t>
      </w:r>
    </w:p>
    <w:p w:rsidR="00220E55" w:rsidRPr="00C71A74" w:rsidRDefault="00220E55">
      <w:pPr>
        <w:pStyle w:val="ConsPlusNormal"/>
        <w:jc w:val="center"/>
      </w:pPr>
      <w:r w:rsidRPr="00C71A74">
        <w:t>Государственная услуга</w:t>
      </w:r>
    </w:p>
    <w:p w:rsidR="00220E55" w:rsidRPr="00C71A74" w:rsidRDefault="00220E55">
      <w:pPr>
        <w:pStyle w:val="ConsPlusNormal"/>
        <w:jc w:val="both"/>
      </w:pPr>
    </w:p>
    <w:p w:rsidR="00220E55" w:rsidRPr="00C71A74" w:rsidRDefault="00220E55">
      <w:pPr>
        <w:pStyle w:val="ConsPlusNormal"/>
        <w:ind w:firstLine="540"/>
        <w:jc w:val="both"/>
      </w:pPr>
      <w:r w:rsidRPr="00C71A74">
        <w:t xml:space="preserve">19.1. </w:t>
      </w:r>
      <w:hyperlink w:anchor="P1037" w:history="1">
        <w:r w:rsidRPr="00C71A74">
          <w:t>Требования</w:t>
        </w:r>
      </w:hyperlink>
      <w:r w:rsidRPr="00C71A74">
        <w:t xml:space="preserve"> к помещениям, в которых предоставляется Государственная услуга, приведены в приложении 13 к настоящему Административному регламенту.</w:t>
      </w:r>
    </w:p>
    <w:p w:rsidR="00220E55" w:rsidRPr="00C71A74" w:rsidRDefault="00220E55">
      <w:pPr>
        <w:pStyle w:val="ConsPlusNormal"/>
        <w:jc w:val="both"/>
      </w:pPr>
    </w:p>
    <w:p w:rsidR="00220E55" w:rsidRPr="00C71A74" w:rsidRDefault="00220E55">
      <w:pPr>
        <w:pStyle w:val="ConsPlusNormal"/>
        <w:jc w:val="center"/>
        <w:outlineLvl w:val="2"/>
      </w:pPr>
      <w:r w:rsidRPr="00C71A74">
        <w:t>20. Показатели доступности и качества Государственной услуги</w:t>
      </w:r>
    </w:p>
    <w:p w:rsidR="00220E55" w:rsidRPr="00C71A74" w:rsidRDefault="00220E55">
      <w:pPr>
        <w:pStyle w:val="ConsPlusNormal"/>
        <w:jc w:val="both"/>
      </w:pPr>
    </w:p>
    <w:p w:rsidR="00220E55" w:rsidRPr="00C71A74" w:rsidRDefault="00220E55">
      <w:pPr>
        <w:pStyle w:val="ConsPlusNormal"/>
        <w:ind w:firstLine="540"/>
        <w:jc w:val="both"/>
      </w:pPr>
      <w:r w:rsidRPr="00C71A74">
        <w:t xml:space="preserve">20.1. </w:t>
      </w:r>
      <w:hyperlink w:anchor="P1063" w:history="1">
        <w:r w:rsidRPr="00C71A74">
          <w:t>Показатели</w:t>
        </w:r>
      </w:hyperlink>
      <w:r w:rsidRPr="00C71A74">
        <w:t xml:space="preserve"> доступности и качества Государственной услуги приведены в приложении 14 к настоящему Административному регламенту.</w:t>
      </w:r>
    </w:p>
    <w:p w:rsidR="00220E55" w:rsidRPr="00C71A74" w:rsidRDefault="00220E55">
      <w:pPr>
        <w:pStyle w:val="ConsPlusNormal"/>
        <w:spacing w:before="220"/>
        <w:ind w:firstLine="540"/>
        <w:jc w:val="both"/>
      </w:pPr>
      <w:r w:rsidRPr="00C71A74">
        <w:t xml:space="preserve">20.2. </w:t>
      </w:r>
      <w:hyperlink w:anchor="P1087" w:history="1">
        <w:r w:rsidRPr="00C71A74">
          <w:t>Требования</w:t>
        </w:r>
      </w:hyperlink>
      <w:r w:rsidRPr="00C71A74">
        <w:t xml:space="preserve"> к обеспечению доступности Государственной услуги для лиц с ограниченными возможностями здоровья приведены в приложении 15 к настоящему Административному регламенту.</w:t>
      </w:r>
    </w:p>
    <w:p w:rsidR="00220E55" w:rsidRPr="00C71A74" w:rsidRDefault="00220E55">
      <w:pPr>
        <w:pStyle w:val="ConsPlusNormal"/>
        <w:jc w:val="both"/>
      </w:pPr>
    </w:p>
    <w:p w:rsidR="00220E55" w:rsidRPr="00C71A74" w:rsidRDefault="00220E55">
      <w:pPr>
        <w:pStyle w:val="ConsPlusNormal"/>
        <w:jc w:val="center"/>
        <w:outlineLvl w:val="2"/>
      </w:pPr>
      <w:r w:rsidRPr="00C71A74">
        <w:t>21. Требования к организации предоставления Государственной</w:t>
      </w:r>
    </w:p>
    <w:p w:rsidR="00220E55" w:rsidRPr="00C71A74" w:rsidRDefault="00220E55">
      <w:pPr>
        <w:pStyle w:val="ConsPlusNormal"/>
        <w:jc w:val="center"/>
      </w:pPr>
      <w:r w:rsidRPr="00C71A74">
        <w:t>услуги в электронной форме</w:t>
      </w:r>
    </w:p>
    <w:p w:rsidR="00220E55" w:rsidRPr="00C71A74" w:rsidRDefault="00220E55">
      <w:pPr>
        <w:pStyle w:val="ConsPlusNormal"/>
        <w:jc w:val="both"/>
      </w:pPr>
    </w:p>
    <w:p w:rsidR="00220E55" w:rsidRPr="00C71A74" w:rsidRDefault="00220E55">
      <w:pPr>
        <w:pStyle w:val="ConsPlusNormal"/>
        <w:ind w:firstLine="540"/>
        <w:jc w:val="both"/>
      </w:pPr>
      <w:r w:rsidRPr="00C71A74">
        <w:t xml:space="preserve">21.1. В электронной форме документы, указанные в </w:t>
      </w:r>
      <w:hyperlink w:anchor="P109" w:history="1">
        <w:r w:rsidRPr="00C71A74">
          <w:t>пункте 10</w:t>
        </w:r>
      </w:hyperlink>
      <w:r w:rsidRPr="00C71A74">
        <w:t xml:space="preserve"> настоящего Административного регламента, подаются посредством РПГУ.</w:t>
      </w:r>
    </w:p>
    <w:p w:rsidR="00220E55" w:rsidRPr="00C71A74" w:rsidRDefault="00220E55">
      <w:pPr>
        <w:pStyle w:val="ConsPlusNormal"/>
        <w:spacing w:before="220"/>
        <w:ind w:firstLine="540"/>
        <w:jc w:val="both"/>
      </w:pPr>
      <w:r w:rsidRPr="00C71A74">
        <w:t xml:space="preserve">21.2. При подаче документы, указанные в </w:t>
      </w:r>
      <w:hyperlink w:anchor="P109" w:history="1">
        <w:r w:rsidRPr="00C71A74">
          <w:t>пункте 10</w:t>
        </w:r>
      </w:hyperlink>
      <w:r w:rsidRPr="00C71A74">
        <w:t xml:space="preserve">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p>
    <w:p w:rsidR="00220E55" w:rsidRPr="00C71A74" w:rsidRDefault="00220E55">
      <w:pPr>
        <w:pStyle w:val="ConsPlusNormal"/>
        <w:spacing w:before="220"/>
        <w:ind w:firstLine="540"/>
        <w:jc w:val="both"/>
      </w:pPr>
      <w:r w:rsidRPr="00C71A74">
        <w:t>21.3. 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220E55" w:rsidRPr="00C71A74" w:rsidRDefault="00220E55">
      <w:pPr>
        <w:pStyle w:val="ConsPlusNormal"/>
        <w:spacing w:before="220"/>
        <w:ind w:firstLine="540"/>
        <w:jc w:val="both"/>
      </w:pPr>
      <w:r w:rsidRPr="00C71A74">
        <w:t>21.4. 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p>
    <w:p w:rsidR="00220E55" w:rsidRPr="00C71A74" w:rsidRDefault="00220E55">
      <w:pPr>
        <w:pStyle w:val="ConsPlusNormal"/>
        <w:jc w:val="both"/>
      </w:pPr>
    </w:p>
    <w:p w:rsidR="00220E55" w:rsidRPr="00C71A74" w:rsidRDefault="00220E55">
      <w:pPr>
        <w:pStyle w:val="ConsPlusNormal"/>
        <w:jc w:val="center"/>
        <w:outlineLvl w:val="2"/>
      </w:pPr>
      <w:bookmarkStart w:id="9" w:name="P244"/>
      <w:bookmarkEnd w:id="9"/>
      <w:r w:rsidRPr="00C71A74">
        <w:t>22. Требования к организации предоставления Государственной</w:t>
      </w:r>
    </w:p>
    <w:p w:rsidR="00220E55" w:rsidRPr="00C71A74" w:rsidRDefault="00220E55">
      <w:pPr>
        <w:pStyle w:val="ConsPlusNormal"/>
        <w:jc w:val="center"/>
      </w:pPr>
      <w:r w:rsidRPr="00C71A74">
        <w:t>услуги в МФЦ</w:t>
      </w:r>
    </w:p>
    <w:p w:rsidR="00220E55" w:rsidRPr="00C71A74" w:rsidRDefault="00220E55">
      <w:pPr>
        <w:pStyle w:val="ConsPlusNormal"/>
        <w:jc w:val="both"/>
      </w:pPr>
    </w:p>
    <w:p w:rsidR="00220E55" w:rsidRPr="00C71A74" w:rsidRDefault="00220E55">
      <w:pPr>
        <w:pStyle w:val="ConsPlusNormal"/>
        <w:ind w:firstLine="540"/>
        <w:jc w:val="both"/>
      </w:pPr>
      <w:r w:rsidRPr="00C71A74">
        <w:t xml:space="preserve">22.1. </w:t>
      </w:r>
      <w:proofErr w:type="gramStart"/>
      <w:r w:rsidRPr="00C71A74">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w:t>
      </w:r>
      <w:hyperlink r:id="rId21" w:history="1">
        <w:r w:rsidRPr="00C71A74">
          <w:t>постановлением</w:t>
        </w:r>
      </w:hyperlink>
      <w:r w:rsidRPr="00C71A74">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w:t>
      </w:r>
      <w:hyperlink r:id="rId22" w:history="1">
        <w:r w:rsidRPr="00C71A74">
          <w:t>распоряжением</w:t>
        </w:r>
      </w:hyperlink>
      <w:r w:rsidRPr="00C71A74">
        <w:t xml:space="preserve">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w:t>
      </w:r>
      <w:proofErr w:type="gramEnd"/>
      <w:r w:rsidRPr="00C71A74">
        <w:t xml:space="preserve"> муниципальных услуг в Московской области".</w:t>
      </w:r>
    </w:p>
    <w:p w:rsidR="00220E55" w:rsidRPr="00C71A74" w:rsidRDefault="00220E55">
      <w:pPr>
        <w:pStyle w:val="ConsPlusNormal"/>
        <w:spacing w:before="220"/>
        <w:ind w:firstLine="540"/>
        <w:jc w:val="both"/>
      </w:pPr>
      <w:r w:rsidRPr="00C71A74">
        <w:t xml:space="preserve">22.2. Перечень МФЦ, в </w:t>
      </w:r>
      <w:proofErr w:type="gramStart"/>
      <w:r w:rsidRPr="00C71A74">
        <w:t>которых</w:t>
      </w:r>
      <w:proofErr w:type="gramEnd"/>
      <w:r w:rsidRPr="00C71A74">
        <w:t xml:space="preserve"> обеспечен бесплатный доступ к РПГУ, приводится в </w:t>
      </w:r>
      <w:hyperlink w:anchor="P488" w:history="1">
        <w:r w:rsidRPr="00C71A74">
          <w:t>приложении 2</w:t>
        </w:r>
      </w:hyperlink>
      <w:r w:rsidRPr="00C71A74">
        <w:t xml:space="preserve"> к Административному регламенту.</w:t>
      </w:r>
    </w:p>
    <w:p w:rsidR="00220E55" w:rsidRPr="00C71A74" w:rsidRDefault="00220E55">
      <w:pPr>
        <w:pStyle w:val="ConsPlusNormal"/>
        <w:spacing w:before="220"/>
        <w:ind w:firstLine="540"/>
        <w:jc w:val="both"/>
      </w:pPr>
      <w:r w:rsidRPr="00C71A74">
        <w:t xml:space="preserve">22.3. Консультирование Заявителей (представителей Заявителей) по порядку </w:t>
      </w:r>
      <w:r w:rsidRPr="00C71A74">
        <w:lastRenderedPageBreak/>
        <w:t xml:space="preserve">предоставления Государственной услуги осуществляется в рамках соглашения о взаимодействии между </w:t>
      </w:r>
      <w:proofErr w:type="spellStart"/>
      <w:r w:rsidRPr="00C71A74">
        <w:t>Минмособлимуществом</w:t>
      </w:r>
      <w:proofErr w:type="spellEnd"/>
      <w:r w:rsidRPr="00C71A74">
        <w:t xml:space="preserve"> и МФЦ, заключенного в порядке, установленном законодательством.</w:t>
      </w:r>
    </w:p>
    <w:p w:rsidR="00220E55" w:rsidRPr="00C71A74" w:rsidRDefault="00220E55">
      <w:pPr>
        <w:pStyle w:val="ConsPlusNormal"/>
        <w:jc w:val="both"/>
      </w:pPr>
    </w:p>
    <w:p w:rsidR="00220E55" w:rsidRPr="00C71A74" w:rsidRDefault="00220E55">
      <w:pPr>
        <w:pStyle w:val="ConsPlusNormal"/>
        <w:jc w:val="center"/>
        <w:outlineLvl w:val="1"/>
      </w:pPr>
      <w:r w:rsidRPr="00C71A74">
        <w:t>III. Состав, последовательность и сроки выполнения</w:t>
      </w:r>
    </w:p>
    <w:p w:rsidR="00220E55" w:rsidRPr="00C71A74" w:rsidRDefault="00220E55">
      <w:pPr>
        <w:pStyle w:val="ConsPlusNormal"/>
        <w:jc w:val="center"/>
      </w:pPr>
      <w:r w:rsidRPr="00C71A74">
        <w:t>административных процедур, требования к порядку</w:t>
      </w:r>
    </w:p>
    <w:p w:rsidR="00220E55" w:rsidRPr="00C71A74" w:rsidRDefault="00220E55">
      <w:pPr>
        <w:pStyle w:val="ConsPlusNormal"/>
        <w:jc w:val="center"/>
      </w:pPr>
      <w:r w:rsidRPr="00C71A74">
        <w:t>их выполнения</w:t>
      </w:r>
    </w:p>
    <w:p w:rsidR="00220E55" w:rsidRPr="00C71A74" w:rsidRDefault="00220E55">
      <w:pPr>
        <w:pStyle w:val="ConsPlusNormal"/>
        <w:jc w:val="both"/>
      </w:pPr>
    </w:p>
    <w:p w:rsidR="00220E55" w:rsidRPr="00C71A74" w:rsidRDefault="00220E55">
      <w:pPr>
        <w:pStyle w:val="ConsPlusNormal"/>
        <w:jc w:val="center"/>
        <w:outlineLvl w:val="2"/>
      </w:pPr>
      <w:r w:rsidRPr="00C71A74">
        <w:t>23. Состав, последовательность и сроки выполнения</w:t>
      </w:r>
    </w:p>
    <w:p w:rsidR="00220E55" w:rsidRPr="00C71A74" w:rsidRDefault="00220E55">
      <w:pPr>
        <w:pStyle w:val="ConsPlusNormal"/>
        <w:jc w:val="center"/>
      </w:pPr>
      <w:r w:rsidRPr="00C71A74">
        <w:t>административных процедур при предоставлении</w:t>
      </w:r>
    </w:p>
    <w:p w:rsidR="00220E55" w:rsidRPr="00C71A74" w:rsidRDefault="00220E55">
      <w:pPr>
        <w:pStyle w:val="ConsPlusNormal"/>
        <w:jc w:val="center"/>
      </w:pPr>
      <w:r w:rsidRPr="00C71A74">
        <w:t>Государственной услуги</w:t>
      </w:r>
    </w:p>
    <w:p w:rsidR="00220E55" w:rsidRPr="00C71A74" w:rsidRDefault="00220E55">
      <w:pPr>
        <w:pStyle w:val="ConsPlusNormal"/>
        <w:jc w:val="both"/>
      </w:pPr>
    </w:p>
    <w:p w:rsidR="00220E55" w:rsidRPr="00C71A74" w:rsidRDefault="00220E55">
      <w:pPr>
        <w:pStyle w:val="ConsPlusNormal"/>
        <w:ind w:firstLine="540"/>
        <w:jc w:val="both"/>
      </w:pPr>
      <w:r w:rsidRPr="00C71A74">
        <w:t>23.1. Перечень административных процедур при предоставлении Государственной услуги:</w:t>
      </w:r>
    </w:p>
    <w:p w:rsidR="00220E55" w:rsidRPr="00C71A74" w:rsidRDefault="00220E55">
      <w:pPr>
        <w:pStyle w:val="ConsPlusNormal"/>
        <w:spacing w:before="220"/>
        <w:ind w:firstLine="540"/>
        <w:jc w:val="both"/>
      </w:pPr>
      <w:r w:rsidRPr="00C71A74">
        <w:t>1) прием и регистрация заявления и документов, необходимых для предоставления Государственной услуги;</w:t>
      </w:r>
    </w:p>
    <w:p w:rsidR="00220E55" w:rsidRPr="00C71A74" w:rsidRDefault="00220E55">
      <w:pPr>
        <w:pStyle w:val="ConsPlusNormal"/>
        <w:spacing w:before="220"/>
        <w:ind w:firstLine="540"/>
        <w:jc w:val="both"/>
      </w:pPr>
      <w:r w:rsidRPr="00C71A74">
        <w:t>2) обработка и предварительное рассмотрение документов, необходимых для предоставления Государственной услуги;</w:t>
      </w:r>
    </w:p>
    <w:p w:rsidR="00220E55" w:rsidRPr="00C71A74" w:rsidRDefault="00220E55">
      <w:pPr>
        <w:pStyle w:val="ConsPlusNormal"/>
        <w:spacing w:before="220"/>
        <w:ind w:firstLine="540"/>
        <w:jc w:val="both"/>
      </w:pPr>
      <w:r w:rsidRPr="00C71A74">
        <w:t>3) формирование и направление межведомственных запросов в органы (организации), участвующие в предоставлении Государственной услуги;</w:t>
      </w:r>
    </w:p>
    <w:p w:rsidR="00220E55" w:rsidRPr="00C71A74" w:rsidRDefault="00220E55">
      <w:pPr>
        <w:pStyle w:val="ConsPlusNormal"/>
        <w:spacing w:before="220"/>
        <w:ind w:firstLine="540"/>
        <w:jc w:val="both"/>
      </w:pPr>
      <w:r w:rsidRPr="00C71A74">
        <w:t>4) рассмотрение документов и принятие решения о подготовке результата предоставления Государственной услуги;</w:t>
      </w:r>
    </w:p>
    <w:p w:rsidR="00220E55" w:rsidRPr="00C71A74" w:rsidRDefault="00220E55">
      <w:pPr>
        <w:pStyle w:val="ConsPlusNormal"/>
        <w:spacing w:before="220"/>
        <w:ind w:firstLine="540"/>
        <w:jc w:val="both"/>
      </w:pPr>
      <w:r w:rsidRPr="00C71A74">
        <w:t>5) оформление результата предоставления Государственной услуги;</w:t>
      </w:r>
    </w:p>
    <w:p w:rsidR="00220E55" w:rsidRPr="00C71A74" w:rsidRDefault="00220E55">
      <w:pPr>
        <w:pStyle w:val="ConsPlusNormal"/>
        <w:spacing w:before="220"/>
        <w:ind w:firstLine="540"/>
        <w:jc w:val="both"/>
      </w:pPr>
      <w:r w:rsidRPr="00C71A74">
        <w:t>6) выдача результата предоставления Государственной услуги Заявителю.</w:t>
      </w:r>
    </w:p>
    <w:p w:rsidR="00220E55" w:rsidRPr="00C71A74" w:rsidRDefault="00220E55">
      <w:pPr>
        <w:pStyle w:val="ConsPlusNormal"/>
        <w:spacing w:before="220"/>
        <w:ind w:firstLine="540"/>
        <w:jc w:val="both"/>
      </w:pPr>
      <w:r w:rsidRPr="00C71A74">
        <w:t xml:space="preserve">23.2. Каждая административная процедура состоит из административных действий. </w:t>
      </w:r>
      <w:hyperlink w:anchor="P1112" w:history="1">
        <w:r w:rsidRPr="00C71A74">
          <w:t>Перечень</w:t>
        </w:r>
      </w:hyperlink>
      <w:r w:rsidRPr="00C71A74">
        <w:t xml:space="preserve"> и содержание административных действий, составляющих каждую административную процедуру, </w:t>
      </w:r>
      <w:proofErr w:type="gramStart"/>
      <w:r w:rsidRPr="00C71A74">
        <w:t>приведены</w:t>
      </w:r>
      <w:proofErr w:type="gramEnd"/>
      <w:r w:rsidRPr="00C71A74">
        <w:t xml:space="preserve"> в приложении 16 к настоящему Административному регламенту.</w:t>
      </w:r>
    </w:p>
    <w:p w:rsidR="00220E55" w:rsidRPr="00C71A74" w:rsidRDefault="00220E55">
      <w:pPr>
        <w:pStyle w:val="ConsPlusNormal"/>
        <w:spacing w:before="220"/>
        <w:ind w:firstLine="540"/>
        <w:jc w:val="both"/>
      </w:pPr>
      <w:r w:rsidRPr="00C71A74">
        <w:t xml:space="preserve">23.3. </w:t>
      </w:r>
      <w:hyperlink w:anchor="P1242" w:history="1">
        <w:r w:rsidRPr="00C71A74">
          <w:t>Блок-схема</w:t>
        </w:r>
      </w:hyperlink>
      <w:r w:rsidRPr="00C71A74">
        <w:t xml:space="preserve"> предоставления Государственной услуги приведена в приложении 17 к настоящему Административному регламенту.</w:t>
      </w:r>
    </w:p>
    <w:p w:rsidR="00220E55" w:rsidRPr="00C71A74" w:rsidRDefault="00220E55">
      <w:pPr>
        <w:pStyle w:val="ConsPlusNormal"/>
        <w:jc w:val="both"/>
      </w:pPr>
    </w:p>
    <w:p w:rsidR="00220E55" w:rsidRPr="00C71A74" w:rsidRDefault="00220E55">
      <w:pPr>
        <w:pStyle w:val="ConsPlusNormal"/>
        <w:jc w:val="center"/>
        <w:outlineLvl w:val="1"/>
      </w:pPr>
      <w:r w:rsidRPr="00C71A74">
        <w:t xml:space="preserve">IV. Порядок и формы </w:t>
      </w:r>
      <w:proofErr w:type="gramStart"/>
      <w:r w:rsidRPr="00C71A74">
        <w:t>контроля за</w:t>
      </w:r>
      <w:proofErr w:type="gramEnd"/>
      <w:r w:rsidRPr="00C71A74">
        <w:t xml:space="preserve"> исполнением</w:t>
      </w:r>
    </w:p>
    <w:p w:rsidR="00220E55" w:rsidRPr="00C71A74" w:rsidRDefault="00220E55">
      <w:pPr>
        <w:pStyle w:val="ConsPlusNormal"/>
        <w:jc w:val="center"/>
      </w:pPr>
      <w:r w:rsidRPr="00C71A74">
        <w:t>Административного регламента</w:t>
      </w:r>
    </w:p>
    <w:p w:rsidR="00220E55" w:rsidRPr="00C71A74" w:rsidRDefault="00220E55">
      <w:pPr>
        <w:pStyle w:val="ConsPlusNormal"/>
        <w:jc w:val="both"/>
      </w:pPr>
    </w:p>
    <w:p w:rsidR="00220E55" w:rsidRPr="00C71A74" w:rsidRDefault="00220E55">
      <w:pPr>
        <w:pStyle w:val="ConsPlusNormal"/>
        <w:jc w:val="center"/>
        <w:outlineLvl w:val="2"/>
      </w:pPr>
      <w:r w:rsidRPr="00C71A74">
        <w:t xml:space="preserve">24. Порядок осуществления </w:t>
      </w:r>
      <w:proofErr w:type="gramStart"/>
      <w:r w:rsidRPr="00C71A74">
        <w:t>контроля за</w:t>
      </w:r>
      <w:proofErr w:type="gramEnd"/>
      <w:r w:rsidRPr="00C71A74">
        <w:t xml:space="preserve"> соблюдением</w:t>
      </w:r>
    </w:p>
    <w:p w:rsidR="00220E55" w:rsidRPr="00C71A74" w:rsidRDefault="00220E55">
      <w:pPr>
        <w:pStyle w:val="ConsPlusNormal"/>
        <w:jc w:val="center"/>
      </w:pPr>
      <w:r w:rsidRPr="00C71A74">
        <w:t>и исполнением ответственными должностными лицами</w:t>
      </w:r>
    </w:p>
    <w:p w:rsidR="00220E55" w:rsidRPr="00C71A74" w:rsidRDefault="00220E55">
      <w:pPr>
        <w:pStyle w:val="ConsPlusNormal"/>
        <w:jc w:val="center"/>
      </w:pPr>
      <w:proofErr w:type="spellStart"/>
      <w:r w:rsidRPr="00C71A74">
        <w:t>Минмособлимущества</w:t>
      </w:r>
      <w:proofErr w:type="spellEnd"/>
      <w:r w:rsidRPr="00C71A74">
        <w:t xml:space="preserve"> положений Административного регламента</w:t>
      </w:r>
    </w:p>
    <w:p w:rsidR="00220E55" w:rsidRPr="00C71A74" w:rsidRDefault="00220E55">
      <w:pPr>
        <w:pStyle w:val="ConsPlusNormal"/>
        <w:jc w:val="center"/>
      </w:pPr>
      <w:r w:rsidRPr="00C71A74">
        <w:t>и иных нормативных правовых актов, устанавливающих</w:t>
      </w:r>
    </w:p>
    <w:p w:rsidR="00220E55" w:rsidRPr="00C71A74" w:rsidRDefault="00220E55">
      <w:pPr>
        <w:pStyle w:val="ConsPlusNormal"/>
        <w:jc w:val="center"/>
      </w:pPr>
      <w:r w:rsidRPr="00C71A74">
        <w:t>требования к предоставлению Государственной услуги</w:t>
      </w:r>
    </w:p>
    <w:p w:rsidR="00220E55" w:rsidRPr="00C71A74" w:rsidRDefault="00220E55">
      <w:pPr>
        <w:pStyle w:val="ConsPlusNormal"/>
        <w:jc w:val="both"/>
      </w:pPr>
    </w:p>
    <w:p w:rsidR="00220E55" w:rsidRPr="00C71A74" w:rsidRDefault="00220E55">
      <w:pPr>
        <w:pStyle w:val="ConsPlusNormal"/>
        <w:ind w:firstLine="540"/>
        <w:jc w:val="both"/>
      </w:pPr>
      <w:r w:rsidRPr="00C71A74">
        <w:t xml:space="preserve">24.1. </w:t>
      </w:r>
      <w:proofErr w:type="gramStart"/>
      <w:r w:rsidRPr="00C71A74">
        <w:t>Контроль за</w:t>
      </w:r>
      <w:proofErr w:type="gramEnd"/>
      <w:r w:rsidRPr="00C71A74">
        <w:t xml:space="preserve"> соблюдением должностными лицами </w:t>
      </w:r>
      <w:proofErr w:type="spellStart"/>
      <w:r w:rsidRPr="00C71A74">
        <w:t>Минмособлимущества</w:t>
      </w:r>
      <w:proofErr w:type="spellEnd"/>
      <w:r w:rsidRPr="00C71A74">
        <w:t>,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осуществляется в форме:</w:t>
      </w:r>
    </w:p>
    <w:p w:rsidR="00220E55" w:rsidRPr="00C71A74" w:rsidRDefault="00220E55">
      <w:pPr>
        <w:pStyle w:val="ConsPlusNormal"/>
        <w:spacing w:before="220"/>
        <w:ind w:firstLine="540"/>
        <w:jc w:val="both"/>
      </w:pPr>
      <w:r w:rsidRPr="00C71A74">
        <w:t xml:space="preserve">1) текущего </w:t>
      </w:r>
      <w:proofErr w:type="gramStart"/>
      <w:r w:rsidRPr="00C71A74">
        <w:t>контроля за</w:t>
      </w:r>
      <w:proofErr w:type="gramEnd"/>
      <w:r w:rsidRPr="00C71A74">
        <w:t xml:space="preserve"> соблюдением полноты и качества предоставления Государственной услуги (далее - Текущий контроль);</w:t>
      </w:r>
    </w:p>
    <w:p w:rsidR="00220E55" w:rsidRPr="00C71A74" w:rsidRDefault="00220E55">
      <w:pPr>
        <w:pStyle w:val="ConsPlusNormal"/>
        <w:spacing w:before="220"/>
        <w:ind w:firstLine="540"/>
        <w:jc w:val="both"/>
      </w:pPr>
      <w:r w:rsidRPr="00C71A74">
        <w:t xml:space="preserve">2) </w:t>
      </w:r>
      <w:proofErr w:type="gramStart"/>
      <w:r w:rsidRPr="00C71A74">
        <w:t>контроля за</w:t>
      </w:r>
      <w:proofErr w:type="gramEnd"/>
      <w:r w:rsidRPr="00C71A74">
        <w:t xml:space="preserve"> соблюдением порядка предоставления Государственной услуги.</w:t>
      </w:r>
    </w:p>
    <w:p w:rsidR="00220E55" w:rsidRPr="00C71A74" w:rsidRDefault="00220E55">
      <w:pPr>
        <w:pStyle w:val="ConsPlusNormal"/>
        <w:spacing w:before="220"/>
        <w:ind w:firstLine="540"/>
        <w:jc w:val="both"/>
      </w:pPr>
      <w:r w:rsidRPr="00C71A74">
        <w:t xml:space="preserve">24.2. Текущий контроль осуществляет заместитель министра имущественных отношений </w:t>
      </w:r>
      <w:r w:rsidRPr="00C71A74">
        <w:lastRenderedPageBreak/>
        <w:t>Московской области в соответствии с приказом о распределении обязанностей и уполномоченные им должностные лица.</w:t>
      </w:r>
    </w:p>
    <w:p w:rsidR="00220E55" w:rsidRPr="00C71A74" w:rsidRDefault="00220E55">
      <w:pPr>
        <w:pStyle w:val="ConsPlusNormal"/>
        <w:spacing w:before="220"/>
        <w:ind w:firstLine="540"/>
        <w:jc w:val="both"/>
      </w:pPr>
      <w:r w:rsidRPr="00C71A74">
        <w:t xml:space="preserve">24.3. Текущий контроль осуществляется в порядке, установленном министром имущественных отношений Московской области для </w:t>
      </w:r>
      <w:proofErr w:type="gramStart"/>
      <w:r w:rsidRPr="00C71A74">
        <w:t>контроля за</w:t>
      </w:r>
      <w:proofErr w:type="gramEnd"/>
      <w:r w:rsidRPr="00C71A74">
        <w:t xml:space="preserve"> исполнением правовых актов </w:t>
      </w:r>
      <w:proofErr w:type="spellStart"/>
      <w:r w:rsidRPr="00C71A74">
        <w:t>Минмособлимущества</w:t>
      </w:r>
      <w:proofErr w:type="spellEnd"/>
      <w:r w:rsidRPr="00C71A74">
        <w:t>.</w:t>
      </w:r>
    </w:p>
    <w:p w:rsidR="00220E55" w:rsidRPr="00C71A74" w:rsidRDefault="00220E55">
      <w:pPr>
        <w:pStyle w:val="ConsPlusNormal"/>
        <w:spacing w:before="220"/>
        <w:ind w:firstLine="540"/>
        <w:jc w:val="both"/>
      </w:pPr>
      <w:r w:rsidRPr="00C71A74">
        <w:t xml:space="preserve">24.4. Перечень лиц, осуществляющих Текущий </w:t>
      </w:r>
      <w:proofErr w:type="gramStart"/>
      <w:r w:rsidRPr="00C71A74">
        <w:t>контроль за</w:t>
      </w:r>
      <w:proofErr w:type="gramEnd"/>
      <w:r w:rsidRPr="00C71A74">
        <w:t xml:space="preserve"> предоставлением Государственной услуги, установлен внутренним организационно-распорядительным документом - приказ Министра имущественных отношений Московской области.</w:t>
      </w:r>
    </w:p>
    <w:p w:rsidR="00220E55" w:rsidRPr="00C71A74" w:rsidRDefault="00220E55">
      <w:pPr>
        <w:pStyle w:val="ConsPlusNormal"/>
        <w:spacing w:before="220"/>
        <w:ind w:firstLine="540"/>
        <w:jc w:val="both"/>
      </w:pPr>
      <w:r w:rsidRPr="00C71A74">
        <w:t xml:space="preserve">24.5. </w:t>
      </w:r>
      <w:proofErr w:type="gramStart"/>
      <w:r w:rsidRPr="00C71A74">
        <w:t xml:space="preserve">Текущий контроль осуществляется в форме постоянного мониторинга решений и действий участвующих в предоставлении Государственной услуги должностных лиц, государственных гражданских служащих и специалистов </w:t>
      </w:r>
      <w:proofErr w:type="spellStart"/>
      <w:r w:rsidRPr="00C71A74">
        <w:t>Минмособлимущества</w:t>
      </w:r>
      <w:proofErr w:type="spellEnd"/>
      <w:r w:rsidRPr="00C71A74">
        <w:t xml:space="preserve">, а также в форме внутренних проверок </w:t>
      </w:r>
      <w:proofErr w:type="spellStart"/>
      <w:r w:rsidRPr="00C71A74">
        <w:t>Минмособлимущества</w:t>
      </w:r>
      <w:proofErr w:type="spellEnd"/>
      <w:r w:rsidRPr="00C71A74">
        <w:t xml:space="preserve"> по заявлениям, обращениям и жалобам граждан, их объединений и организаций на решения, а также действия (бездействие) должностных лиц, государственных гражданских служащих и специалистов </w:t>
      </w:r>
      <w:proofErr w:type="spellStart"/>
      <w:r w:rsidRPr="00C71A74">
        <w:t>Минмособлимущества</w:t>
      </w:r>
      <w:proofErr w:type="spellEnd"/>
      <w:r w:rsidRPr="00C71A74">
        <w:t>, участвующих в предоставлении Государственной услуги.</w:t>
      </w:r>
      <w:proofErr w:type="gramEnd"/>
    </w:p>
    <w:p w:rsidR="00220E55" w:rsidRPr="00C71A74" w:rsidRDefault="00220E55">
      <w:pPr>
        <w:pStyle w:val="ConsPlusNormal"/>
        <w:spacing w:before="220"/>
        <w:ind w:firstLine="540"/>
        <w:jc w:val="both"/>
      </w:pPr>
      <w:r w:rsidRPr="00C71A74">
        <w:t xml:space="preserve">24.6. </w:t>
      </w:r>
      <w:proofErr w:type="gramStart"/>
      <w:r w:rsidRPr="00C71A74">
        <w:t xml:space="preserve">Контроль за соблюдением порядка предоставления Государственной услуги осуществляется Министерством государственного управления, информационных технологий и связи Московской области в соответствии с </w:t>
      </w:r>
      <w:hyperlink r:id="rId23" w:history="1">
        <w:r w:rsidRPr="00C71A74">
          <w:t>Порядком</w:t>
        </w:r>
      </w:hyperlink>
      <w:r w:rsidRPr="00C71A74">
        <w:t>, утвержденным Постановлением Правительства Московской области от 16.04.2015 N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w:t>
      </w:r>
      <w:proofErr w:type="gramEnd"/>
      <w:r w:rsidRPr="00C71A74">
        <w:t xml:space="preserve"> области".</w:t>
      </w:r>
    </w:p>
    <w:p w:rsidR="00220E55" w:rsidRPr="00C71A74" w:rsidRDefault="00220E55">
      <w:pPr>
        <w:pStyle w:val="ConsPlusNormal"/>
        <w:jc w:val="both"/>
      </w:pPr>
    </w:p>
    <w:p w:rsidR="00220E55" w:rsidRPr="00C71A74" w:rsidRDefault="00220E55">
      <w:pPr>
        <w:pStyle w:val="ConsPlusNormal"/>
        <w:jc w:val="center"/>
        <w:outlineLvl w:val="2"/>
      </w:pPr>
      <w:r w:rsidRPr="00C71A74">
        <w:t xml:space="preserve">25. Порядок и периодичность осуществления </w:t>
      </w:r>
      <w:proofErr w:type="gramStart"/>
      <w:r w:rsidRPr="00C71A74">
        <w:t>плановых</w:t>
      </w:r>
      <w:proofErr w:type="gramEnd"/>
    </w:p>
    <w:p w:rsidR="00220E55" w:rsidRPr="00C71A74" w:rsidRDefault="00220E55">
      <w:pPr>
        <w:pStyle w:val="ConsPlusNormal"/>
        <w:jc w:val="center"/>
      </w:pPr>
      <w:r w:rsidRPr="00C71A74">
        <w:t>и внеплановых проверок полноты и качества предоставления</w:t>
      </w:r>
    </w:p>
    <w:p w:rsidR="00220E55" w:rsidRPr="00C71A74" w:rsidRDefault="00220E55">
      <w:pPr>
        <w:pStyle w:val="ConsPlusNormal"/>
        <w:jc w:val="center"/>
      </w:pPr>
      <w:r w:rsidRPr="00C71A74">
        <w:t>государственной услуги, в том числе порядок и формы контроля</w:t>
      </w:r>
    </w:p>
    <w:p w:rsidR="00220E55" w:rsidRPr="00C71A74" w:rsidRDefault="00220E55">
      <w:pPr>
        <w:pStyle w:val="ConsPlusNormal"/>
        <w:jc w:val="center"/>
      </w:pPr>
      <w:r w:rsidRPr="00C71A74">
        <w:t>за полнотой и качеством предоставления</w:t>
      </w:r>
    </w:p>
    <w:p w:rsidR="00220E55" w:rsidRPr="00C71A74" w:rsidRDefault="00220E55">
      <w:pPr>
        <w:pStyle w:val="ConsPlusNormal"/>
        <w:jc w:val="center"/>
      </w:pPr>
      <w:r w:rsidRPr="00C71A74">
        <w:t>Государственной услуги</w:t>
      </w:r>
    </w:p>
    <w:p w:rsidR="00220E55" w:rsidRPr="00C71A74" w:rsidRDefault="00220E55">
      <w:pPr>
        <w:pStyle w:val="ConsPlusNormal"/>
        <w:jc w:val="both"/>
      </w:pPr>
    </w:p>
    <w:p w:rsidR="00220E55" w:rsidRPr="00C71A74" w:rsidRDefault="00220E55">
      <w:pPr>
        <w:pStyle w:val="ConsPlusNormal"/>
        <w:ind w:firstLine="540"/>
        <w:jc w:val="both"/>
      </w:pPr>
      <w:r w:rsidRPr="00C71A74">
        <w:t xml:space="preserve">25.1. </w:t>
      </w:r>
      <w:proofErr w:type="gramStart"/>
      <w:r w:rsidRPr="00C71A74">
        <w:t xml:space="preserve">Текущий контроль осуществляется в форме проверки решений и действий участвующих в предоставлении Государственной услуги должностных лиц, государственных гражданских служащих </w:t>
      </w:r>
      <w:proofErr w:type="spellStart"/>
      <w:r w:rsidRPr="00C71A74">
        <w:t>Минмособлимущества</w:t>
      </w:r>
      <w:proofErr w:type="spellEnd"/>
      <w:r w:rsidRPr="00C71A74">
        <w:t xml:space="preserve">, а также в форме внутренних проверок в </w:t>
      </w:r>
      <w:proofErr w:type="spellStart"/>
      <w:r w:rsidRPr="00C71A74">
        <w:t>Минмособлимуществе</w:t>
      </w:r>
      <w:proofErr w:type="spellEnd"/>
      <w:r w:rsidRPr="00C71A74">
        <w:t xml:space="preserve"> по заявлениям, обращениям и жалобам граждан, их объединений и организаций на решения, а также действия (бездействие) должностных лиц, государственных служащих </w:t>
      </w:r>
      <w:proofErr w:type="spellStart"/>
      <w:r w:rsidRPr="00C71A74">
        <w:t>Минмособлимущества</w:t>
      </w:r>
      <w:proofErr w:type="spellEnd"/>
      <w:r w:rsidRPr="00C71A74">
        <w:t>, участвующих в предоставлении Государственной услуги.</w:t>
      </w:r>
      <w:proofErr w:type="gramEnd"/>
    </w:p>
    <w:p w:rsidR="00220E55" w:rsidRPr="00C71A74" w:rsidRDefault="00220E55">
      <w:pPr>
        <w:pStyle w:val="ConsPlusNormal"/>
        <w:spacing w:before="220"/>
        <w:ind w:firstLine="540"/>
        <w:jc w:val="both"/>
      </w:pPr>
      <w:r w:rsidRPr="00C71A74">
        <w:t xml:space="preserve">25.2. Порядок осуществления Текущего контроля в </w:t>
      </w:r>
      <w:proofErr w:type="spellStart"/>
      <w:r w:rsidRPr="00C71A74">
        <w:t>Минмособлимуществе</w:t>
      </w:r>
      <w:proofErr w:type="spellEnd"/>
      <w:r w:rsidRPr="00C71A74">
        <w:t xml:space="preserve"> устанавливается руководителем </w:t>
      </w:r>
      <w:proofErr w:type="spellStart"/>
      <w:r w:rsidRPr="00C71A74">
        <w:t>Минмособлимущества</w:t>
      </w:r>
      <w:proofErr w:type="spellEnd"/>
      <w:r w:rsidRPr="00C71A74">
        <w:t>.</w:t>
      </w:r>
    </w:p>
    <w:p w:rsidR="00220E55" w:rsidRPr="00C71A74" w:rsidRDefault="00220E55">
      <w:pPr>
        <w:pStyle w:val="ConsPlusNormal"/>
        <w:spacing w:before="220"/>
        <w:ind w:firstLine="540"/>
        <w:jc w:val="both"/>
      </w:pPr>
      <w:r w:rsidRPr="00C71A74">
        <w:t xml:space="preserve">25.3. Порядок и периодичность осуществления плановых и внеплановых проверок полноты и качества предоставления Государственной услуги устанавливается организационно-распорядительным актом </w:t>
      </w:r>
      <w:proofErr w:type="spellStart"/>
      <w:r w:rsidRPr="00C71A74">
        <w:t>Минмособлимущества</w:t>
      </w:r>
      <w:proofErr w:type="spellEnd"/>
      <w:r w:rsidRPr="00C71A74">
        <w:t>.</w:t>
      </w:r>
    </w:p>
    <w:p w:rsidR="00220E55" w:rsidRPr="00C71A74" w:rsidRDefault="00220E55">
      <w:pPr>
        <w:pStyle w:val="ConsPlusNormal"/>
        <w:spacing w:before="220"/>
        <w:ind w:firstLine="540"/>
        <w:jc w:val="both"/>
      </w:pPr>
      <w:r w:rsidRPr="00C71A74">
        <w:t xml:space="preserve">25.4. </w:t>
      </w:r>
      <w:proofErr w:type="gramStart"/>
      <w:r w:rsidRPr="00C71A74">
        <w:t xml:space="preserve">При выявлении в ходе проверок нарушений исполнения положений Административного регламента и законодательства Российской Федерации, законодательства Московской области, устанавливающего требования к предоставлению Государственной услуги, в том числе по жалобам на решения и (или) действия (бездействие) должностных лиц </w:t>
      </w:r>
      <w:proofErr w:type="spellStart"/>
      <w:r w:rsidRPr="00C71A74">
        <w:t>Минмособлимущества</w:t>
      </w:r>
      <w:proofErr w:type="spellEnd"/>
      <w:r w:rsidRPr="00C71A74">
        <w:t>, Министерством государственного управления, информационных технологий и связи Московской области принимаются меры по устранению таких нарушений.</w:t>
      </w:r>
      <w:proofErr w:type="gramEnd"/>
    </w:p>
    <w:p w:rsidR="00220E55" w:rsidRPr="00C71A74" w:rsidRDefault="00220E55">
      <w:pPr>
        <w:pStyle w:val="ConsPlusNormal"/>
        <w:jc w:val="both"/>
      </w:pPr>
    </w:p>
    <w:p w:rsidR="00220E55" w:rsidRPr="00C71A74" w:rsidRDefault="00220E55">
      <w:pPr>
        <w:pStyle w:val="ConsPlusNormal"/>
        <w:jc w:val="center"/>
        <w:outlineLvl w:val="2"/>
      </w:pPr>
      <w:r w:rsidRPr="00C71A74">
        <w:t>26. Ответственность должностных лиц, государственных</w:t>
      </w:r>
    </w:p>
    <w:p w:rsidR="00220E55" w:rsidRPr="00C71A74" w:rsidRDefault="00220E55">
      <w:pPr>
        <w:pStyle w:val="ConsPlusNormal"/>
        <w:jc w:val="center"/>
      </w:pPr>
      <w:r w:rsidRPr="00C71A74">
        <w:lastRenderedPageBreak/>
        <w:t xml:space="preserve">гражданских служащих и специалистов </w:t>
      </w:r>
      <w:proofErr w:type="spellStart"/>
      <w:r w:rsidRPr="00C71A74">
        <w:t>Минмособлимущества</w:t>
      </w:r>
      <w:proofErr w:type="spellEnd"/>
    </w:p>
    <w:p w:rsidR="00220E55" w:rsidRPr="00C71A74" w:rsidRDefault="00220E55">
      <w:pPr>
        <w:pStyle w:val="ConsPlusNormal"/>
        <w:jc w:val="center"/>
      </w:pPr>
      <w:r w:rsidRPr="00C71A74">
        <w:t>за решения и действия (бездействие), принимаемые</w:t>
      </w:r>
    </w:p>
    <w:p w:rsidR="00220E55" w:rsidRPr="00C71A74" w:rsidRDefault="00220E55">
      <w:pPr>
        <w:pStyle w:val="ConsPlusNormal"/>
        <w:jc w:val="center"/>
      </w:pPr>
      <w:r w:rsidRPr="00C71A74">
        <w:t>(осуществляемые) ими в ходе предоставления</w:t>
      </w:r>
    </w:p>
    <w:p w:rsidR="00220E55" w:rsidRPr="00C71A74" w:rsidRDefault="00220E55">
      <w:pPr>
        <w:pStyle w:val="ConsPlusNormal"/>
        <w:jc w:val="center"/>
      </w:pPr>
      <w:r w:rsidRPr="00C71A74">
        <w:t>Государственной услуги</w:t>
      </w:r>
    </w:p>
    <w:p w:rsidR="00220E55" w:rsidRPr="00C71A74" w:rsidRDefault="00220E55">
      <w:pPr>
        <w:pStyle w:val="ConsPlusNormal"/>
        <w:jc w:val="both"/>
      </w:pPr>
    </w:p>
    <w:p w:rsidR="00220E55" w:rsidRPr="00C71A74" w:rsidRDefault="00220E55">
      <w:pPr>
        <w:pStyle w:val="ConsPlusNormal"/>
        <w:ind w:firstLine="540"/>
        <w:jc w:val="both"/>
      </w:pPr>
      <w:r w:rsidRPr="00C71A74">
        <w:t xml:space="preserve">26.1. </w:t>
      </w:r>
      <w:proofErr w:type="gramStart"/>
      <w:r w:rsidRPr="00C71A74">
        <w:t xml:space="preserve">Должностные лица, государственные гражданские служащие и специалисты </w:t>
      </w:r>
      <w:proofErr w:type="spellStart"/>
      <w:r w:rsidRPr="00C71A74">
        <w:t>Минмособлимущества</w:t>
      </w:r>
      <w:proofErr w:type="spellEnd"/>
      <w:r w:rsidRPr="00C71A74">
        <w:t>, ответственные за предоставление Государственной услуги и участвующие в предоставлении Государственной услуги, несут ответственность за принимаемые (осуществляемые) в ходе предоставления Государственной услуги решения и действия (бездействие) в соответствии с требованиями законодательства Российской Федерации и Московской области.</w:t>
      </w:r>
      <w:proofErr w:type="gramEnd"/>
    </w:p>
    <w:p w:rsidR="00220E55" w:rsidRPr="00C71A74" w:rsidRDefault="00220E55">
      <w:pPr>
        <w:pStyle w:val="ConsPlusNormal"/>
        <w:spacing w:before="220"/>
        <w:ind w:firstLine="540"/>
        <w:jc w:val="both"/>
      </w:pPr>
      <w:r w:rsidRPr="00C71A74">
        <w:t>26.2. Неполное или некачественное предоставление Государственной услуги, выявленное в процессе Текущего контроля, влечет применение дисциплинарного взыскания в соответствии с законодательством Российской Федерации.</w:t>
      </w:r>
    </w:p>
    <w:p w:rsidR="00220E55" w:rsidRPr="00C71A74" w:rsidRDefault="00220E55">
      <w:pPr>
        <w:pStyle w:val="ConsPlusNormal"/>
        <w:spacing w:before="220"/>
        <w:ind w:firstLine="540"/>
        <w:jc w:val="both"/>
      </w:pPr>
      <w:r w:rsidRPr="00C71A74">
        <w:t xml:space="preserve">26.3. </w:t>
      </w:r>
      <w:proofErr w:type="gramStart"/>
      <w:r w:rsidRPr="00C71A74">
        <w:t xml:space="preserve">Нарушение порядка предоставления Государственной услуги, повлекшее ее непредставление или предоставление Государственной услуги с нарушением срока, установленного Административным регламентом, предусматривает административную ответственность должностного лица </w:t>
      </w:r>
      <w:proofErr w:type="spellStart"/>
      <w:r w:rsidRPr="00C71A74">
        <w:t>Минмособлимущества</w:t>
      </w:r>
      <w:proofErr w:type="spellEnd"/>
      <w:r w:rsidRPr="00C71A74">
        <w:t xml:space="preserve">, осуществляющего исполнительно-распорядительные полномочия, установленную </w:t>
      </w:r>
      <w:hyperlink r:id="rId24" w:history="1">
        <w:r w:rsidRPr="00C71A74">
          <w:t>Законом</w:t>
        </w:r>
      </w:hyperlink>
      <w:r w:rsidRPr="00C71A74">
        <w:t xml:space="preserve"> Московской области от 04.05.2016 N 37/2016-ОЗ "Кодекс Московской области об административных правонарушениях".</w:t>
      </w:r>
      <w:proofErr w:type="gramEnd"/>
    </w:p>
    <w:p w:rsidR="00220E55" w:rsidRPr="00C71A74" w:rsidRDefault="00220E55">
      <w:pPr>
        <w:pStyle w:val="ConsPlusNormal"/>
        <w:spacing w:before="220"/>
        <w:ind w:firstLine="540"/>
        <w:jc w:val="both"/>
      </w:pPr>
      <w:r w:rsidRPr="00C71A74">
        <w:t xml:space="preserve">26.4. Должностным лицом </w:t>
      </w:r>
      <w:proofErr w:type="spellStart"/>
      <w:r w:rsidRPr="00C71A74">
        <w:t>Минмособлимущества</w:t>
      </w:r>
      <w:proofErr w:type="spellEnd"/>
      <w:r w:rsidRPr="00C71A74">
        <w:t xml:space="preserve">, ответственным за соблюдение порядка предоставления Государственной услуги, является руководитель структурного подразделения </w:t>
      </w:r>
      <w:proofErr w:type="spellStart"/>
      <w:r w:rsidRPr="00C71A74">
        <w:t>Минмособлимущества</w:t>
      </w:r>
      <w:proofErr w:type="spellEnd"/>
      <w:r w:rsidRPr="00C71A74">
        <w:t>.</w:t>
      </w:r>
    </w:p>
    <w:p w:rsidR="00220E55" w:rsidRPr="00C71A74" w:rsidRDefault="00220E55">
      <w:pPr>
        <w:pStyle w:val="ConsPlusNormal"/>
        <w:jc w:val="both"/>
      </w:pPr>
    </w:p>
    <w:p w:rsidR="00220E55" w:rsidRPr="00C71A74" w:rsidRDefault="00220E55">
      <w:pPr>
        <w:pStyle w:val="ConsPlusNormal"/>
        <w:jc w:val="center"/>
        <w:outlineLvl w:val="2"/>
      </w:pPr>
      <w:r w:rsidRPr="00C71A74">
        <w:t>27. Положения, характеризующие требования к порядку и формам</w:t>
      </w:r>
    </w:p>
    <w:p w:rsidR="00220E55" w:rsidRPr="00C71A74" w:rsidRDefault="00220E55">
      <w:pPr>
        <w:pStyle w:val="ConsPlusNormal"/>
        <w:jc w:val="center"/>
      </w:pPr>
      <w:proofErr w:type="gramStart"/>
      <w:r w:rsidRPr="00C71A74">
        <w:t>контроля за</w:t>
      </w:r>
      <w:proofErr w:type="gramEnd"/>
      <w:r w:rsidRPr="00C71A74">
        <w:t xml:space="preserve"> предоставлением Государственной услуги, в том</w:t>
      </w:r>
    </w:p>
    <w:p w:rsidR="00220E55" w:rsidRPr="00C71A74" w:rsidRDefault="00220E55">
      <w:pPr>
        <w:pStyle w:val="ConsPlusNormal"/>
        <w:jc w:val="center"/>
      </w:pPr>
      <w:proofErr w:type="gramStart"/>
      <w:r w:rsidRPr="00C71A74">
        <w:t>числе</w:t>
      </w:r>
      <w:proofErr w:type="gramEnd"/>
      <w:r w:rsidRPr="00C71A74">
        <w:t xml:space="preserve"> со стороны граждан, их объединений и организаций</w:t>
      </w:r>
    </w:p>
    <w:p w:rsidR="00220E55" w:rsidRPr="00C71A74" w:rsidRDefault="00220E55">
      <w:pPr>
        <w:pStyle w:val="ConsPlusNormal"/>
        <w:jc w:val="both"/>
      </w:pPr>
    </w:p>
    <w:p w:rsidR="00220E55" w:rsidRPr="00C71A74" w:rsidRDefault="00220E55">
      <w:pPr>
        <w:pStyle w:val="ConsPlusNormal"/>
        <w:ind w:firstLine="540"/>
        <w:jc w:val="both"/>
      </w:pPr>
      <w:r w:rsidRPr="00C71A74">
        <w:t xml:space="preserve">27.1. Требованиями к порядку и формам Текущего </w:t>
      </w:r>
      <w:proofErr w:type="gramStart"/>
      <w:r w:rsidRPr="00C71A74">
        <w:t>контроля за</w:t>
      </w:r>
      <w:proofErr w:type="gramEnd"/>
      <w:r w:rsidRPr="00C71A74">
        <w:t xml:space="preserve"> предоставлением Государственной услуги являются:</w:t>
      </w:r>
    </w:p>
    <w:p w:rsidR="00220E55" w:rsidRPr="00C71A74" w:rsidRDefault="00220E55">
      <w:pPr>
        <w:pStyle w:val="ConsPlusNormal"/>
        <w:spacing w:before="220"/>
        <w:ind w:firstLine="540"/>
        <w:jc w:val="both"/>
      </w:pPr>
      <w:r w:rsidRPr="00C71A74">
        <w:t>- независимость;</w:t>
      </w:r>
    </w:p>
    <w:p w:rsidR="00220E55" w:rsidRPr="00C71A74" w:rsidRDefault="00220E55">
      <w:pPr>
        <w:pStyle w:val="ConsPlusNormal"/>
        <w:spacing w:before="220"/>
        <w:ind w:firstLine="540"/>
        <w:jc w:val="both"/>
      </w:pPr>
      <w:r w:rsidRPr="00C71A74">
        <w:t>- тщательность.</w:t>
      </w:r>
    </w:p>
    <w:p w:rsidR="00220E55" w:rsidRPr="00C71A74" w:rsidRDefault="00220E55">
      <w:pPr>
        <w:pStyle w:val="ConsPlusNormal"/>
        <w:spacing w:before="220"/>
        <w:ind w:firstLine="540"/>
        <w:jc w:val="both"/>
      </w:pPr>
      <w:r w:rsidRPr="00C71A74">
        <w:t xml:space="preserve">27.2. </w:t>
      </w:r>
      <w:proofErr w:type="gramStart"/>
      <w:r w:rsidRPr="00C71A74">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государственного гражданского служащего, специалиста </w:t>
      </w:r>
      <w:proofErr w:type="spellStart"/>
      <w:r w:rsidRPr="00C71A74">
        <w:t>Минмособлимущества</w:t>
      </w:r>
      <w:proofErr w:type="spellEnd"/>
      <w:r w:rsidRPr="00C71A74">
        <w:t>, участвующего в предоставлении Государственной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220E55" w:rsidRPr="00C71A74" w:rsidRDefault="00220E55">
      <w:pPr>
        <w:pStyle w:val="ConsPlusNormal"/>
        <w:spacing w:before="220"/>
        <w:ind w:firstLine="540"/>
        <w:jc w:val="both"/>
      </w:pPr>
      <w:r w:rsidRPr="00C71A74">
        <w:t xml:space="preserve">27.3. Должностные лица, осуществляющие Текущий </w:t>
      </w:r>
      <w:proofErr w:type="gramStart"/>
      <w:r w:rsidRPr="00C71A74">
        <w:t>контроль за</w:t>
      </w:r>
      <w:proofErr w:type="gramEnd"/>
      <w:r w:rsidRPr="00C71A74">
        <w:t xml:space="preserve"> предоставлением Государственной услуги, должны принимать меры по предотвращению конфликта интересов при предоставлении Государственной услуги.</w:t>
      </w:r>
    </w:p>
    <w:p w:rsidR="00220E55" w:rsidRPr="00C71A74" w:rsidRDefault="00220E55">
      <w:pPr>
        <w:pStyle w:val="ConsPlusNormal"/>
        <w:spacing w:before="220"/>
        <w:ind w:firstLine="540"/>
        <w:jc w:val="both"/>
      </w:pPr>
      <w:r w:rsidRPr="00C71A74">
        <w:t xml:space="preserve">27.4. Тщательность осуществления Текущего </w:t>
      </w:r>
      <w:proofErr w:type="gramStart"/>
      <w:r w:rsidRPr="00C71A74">
        <w:t>контроля за</w:t>
      </w:r>
      <w:proofErr w:type="gramEnd"/>
      <w:r w:rsidRPr="00C71A74">
        <w:t xml:space="preserve"> предоставлением Государственной услуги состоит в своевременном и точном исполнении уполномоченными лицами обязанностей, предусмотренных настоящим разделом.</w:t>
      </w:r>
    </w:p>
    <w:p w:rsidR="00220E55" w:rsidRPr="00C71A74" w:rsidRDefault="00220E55">
      <w:pPr>
        <w:pStyle w:val="ConsPlusNormal"/>
        <w:spacing w:before="220"/>
        <w:ind w:firstLine="540"/>
        <w:jc w:val="both"/>
      </w:pPr>
      <w:r w:rsidRPr="00C71A74">
        <w:t xml:space="preserve">27.5. </w:t>
      </w:r>
      <w:proofErr w:type="gramStart"/>
      <w:r w:rsidRPr="00C71A74">
        <w:t xml:space="preserve">Граждане, их объединения и организации для осуществления контроля за предоставлением Государственной услуги с целью соблюдения порядка ее предоставления имеют право направлять в Министерство государственного управления, информационных </w:t>
      </w:r>
      <w:r w:rsidRPr="00C71A74">
        <w:lastRenderedPageBreak/>
        <w:t xml:space="preserve">технологий и связи Московской области жалобы на нарушение должностными лицами, государственными гражданскими служащими </w:t>
      </w:r>
      <w:proofErr w:type="spellStart"/>
      <w:r w:rsidRPr="00C71A74">
        <w:t>Минмособлимущества</w:t>
      </w:r>
      <w:proofErr w:type="spellEnd"/>
      <w:r w:rsidRPr="00C71A74">
        <w:t xml:space="preserve"> порядка предоставления Государственной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220E55" w:rsidRPr="00C71A74" w:rsidRDefault="00220E55">
      <w:pPr>
        <w:pStyle w:val="ConsPlusNormal"/>
        <w:spacing w:before="220"/>
        <w:ind w:firstLine="540"/>
        <w:jc w:val="both"/>
      </w:pPr>
      <w:r w:rsidRPr="00C71A74">
        <w:t xml:space="preserve">27.6. Граждане, их объединения и организации для осуществления </w:t>
      </w:r>
      <w:proofErr w:type="gramStart"/>
      <w:r w:rsidRPr="00C71A74">
        <w:t>контроля за</w:t>
      </w:r>
      <w:proofErr w:type="gramEnd"/>
      <w:r w:rsidRPr="00C71A74">
        <w:t xml:space="preserve"> предоставлением Государственной услуги имеют право направлять в </w:t>
      </w:r>
      <w:proofErr w:type="spellStart"/>
      <w:r w:rsidRPr="00C71A74">
        <w:t>Минмособлимущество</w:t>
      </w:r>
      <w:proofErr w:type="spellEnd"/>
      <w:r w:rsidRPr="00C71A74">
        <w:t xml:space="preserve"> индивидуальные и коллективные обращения с предложениями по совершенствованию порядка предоставления Государственной услуги, а также жалобы и заявления на действия (бездействие) должностных лиц </w:t>
      </w:r>
      <w:proofErr w:type="spellStart"/>
      <w:r w:rsidRPr="00C71A74">
        <w:t>Минмособлимущества</w:t>
      </w:r>
      <w:proofErr w:type="spellEnd"/>
      <w:r w:rsidRPr="00C71A74">
        <w:t xml:space="preserve"> и принятые ими решения, связанные с предоставлением Государственной услуги.</w:t>
      </w:r>
    </w:p>
    <w:p w:rsidR="00220E55" w:rsidRPr="00C71A74" w:rsidRDefault="00220E55">
      <w:pPr>
        <w:pStyle w:val="ConsPlusNormal"/>
        <w:spacing w:before="220"/>
        <w:ind w:firstLine="540"/>
        <w:jc w:val="both"/>
      </w:pPr>
      <w:r w:rsidRPr="00C71A74">
        <w:t xml:space="preserve">27.7. </w:t>
      </w:r>
      <w:proofErr w:type="gramStart"/>
      <w:r w:rsidRPr="00C71A74">
        <w:t>Контроль за</w:t>
      </w:r>
      <w:proofErr w:type="gramEnd"/>
      <w:r w:rsidRPr="00C71A74">
        <w:t xml:space="preserve">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w:t>
      </w:r>
      <w:proofErr w:type="spellStart"/>
      <w:r w:rsidRPr="00C71A74">
        <w:t>Минмособлимущества</w:t>
      </w:r>
      <w:proofErr w:type="spellEnd"/>
      <w:r w:rsidRPr="00C71A74">
        <w:t xml:space="preserve">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rsidR="00220E55" w:rsidRPr="00C71A74" w:rsidRDefault="00220E55">
      <w:pPr>
        <w:pStyle w:val="ConsPlusNormal"/>
        <w:spacing w:before="220"/>
        <w:ind w:firstLine="540"/>
        <w:jc w:val="both"/>
      </w:pPr>
      <w:r w:rsidRPr="00C71A74">
        <w:t>27.8. Заявители (представители Заявителя) могут контролировать предоставление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220E55" w:rsidRPr="00C71A74" w:rsidRDefault="00220E55">
      <w:pPr>
        <w:pStyle w:val="ConsPlusNormal"/>
        <w:jc w:val="both"/>
      </w:pPr>
    </w:p>
    <w:p w:rsidR="00220E55" w:rsidRPr="00C71A74" w:rsidRDefault="00220E55">
      <w:pPr>
        <w:pStyle w:val="ConsPlusNormal"/>
        <w:jc w:val="center"/>
        <w:outlineLvl w:val="1"/>
      </w:pPr>
      <w:r w:rsidRPr="00C71A74">
        <w:t>V. Досудебный (внесудебный) порядок обжалования решений</w:t>
      </w:r>
    </w:p>
    <w:p w:rsidR="00220E55" w:rsidRPr="00C71A74" w:rsidRDefault="00220E55">
      <w:pPr>
        <w:pStyle w:val="ConsPlusNormal"/>
        <w:jc w:val="center"/>
      </w:pPr>
      <w:r w:rsidRPr="00C71A74">
        <w:t>и действий (бездействия) органа, предоставляющего</w:t>
      </w:r>
    </w:p>
    <w:p w:rsidR="00220E55" w:rsidRPr="00C71A74" w:rsidRDefault="00220E55">
      <w:pPr>
        <w:pStyle w:val="ConsPlusNormal"/>
        <w:jc w:val="center"/>
      </w:pPr>
      <w:r w:rsidRPr="00C71A74">
        <w:t>Государственную услугу, МФЦ, организаций, указанных, а также</w:t>
      </w:r>
    </w:p>
    <w:p w:rsidR="00220E55" w:rsidRPr="00C71A74" w:rsidRDefault="00220E55">
      <w:pPr>
        <w:pStyle w:val="ConsPlusNormal"/>
        <w:jc w:val="center"/>
      </w:pPr>
      <w:r w:rsidRPr="00C71A74">
        <w:t>их должностных лиц, государственных служащих, работников</w:t>
      </w:r>
    </w:p>
    <w:p w:rsidR="00220E55" w:rsidRPr="00C71A74" w:rsidRDefault="00220E55">
      <w:pPr>
        <w:pStyle w:val="ConsPlusNormal"/>
        <w:jc w:val="both"/>
      </w:pPr>
    </w:p>
    <w:p w:rsidR="00220E55" w:rsidRPr="00C71A74" w:rsidRDefault="00220E55">
      <w:pPr>
        <w:pStyle w:val="ConsPlusNormal"/>
        <w:jc w:val="center"/>
        <w:outlineLvl w:val="2"/>
      </w:pPr>
      <w:r w:rsidRPr="00C71A74">
        <w:t>28. Досудебный (внесудебный) порядок обжалования решений</w:t>
      </w:r>
    </w:p>
    <w:p w:rsidR="00220E55" w:rsidRPr="00C71A74" w:rsidRDefault="00220E55">
      <w:pPr>
        <w:pStyle w:val="ConsPlusNormal"/>
        <w:jc w:val="center"/>
      </w:pPr>
      <w:r w:rsidRPr="00C71A74">
        <w:t xml:space="preserve">и действий (бездействия) </w:t>
      </w:r>
      <w:proofErr w:type="spellStart"/>
      <w:r w:rsidRPr="00C71A74">
        <w:t>Минмособлимущества</w:t>
      </w:r>
      <w:proofErr w:type="spellEnd"/>
      <w:r w:rsidRPr="00C71A74">
        <w:t>, МФЦ, а также</w:t>
      </w:r>
    </w:p>
    <w:p w:rsidR="00220E55" w:rsidRPr="00C71A74" w:rsidRDefault="00220E55">
      <w:pPr>
        <w:pStyle w:val="ConsPlusNormal"/>
        <w:jc w:val="center"/>
      </w:pPr>
      <w:r w:rsidRPr="00C71A74">
        <w:t>их должностных лиц, государственных служащих, работников</w:t>
      </w:r>
    </w:p>
    <w:p w:rsidR="00220E55" w:rsidRPr="00C71A74" w:rsidRDefault="00220E55">
      <w:pPr>
        <w:pStyle w:val="ConsPlusNormal"/>
        <w:jc w:val="both"/>
      </w:pPr>
    </w:p>
    <w:p w:rsidR="00220E55" w:rsidRPr="00C71A74" w:rsidRDefault="00220E55">
      <w:pPr>
        <w:pStyle w:val="ConsPlusNormal"/>
        <w:ind w:firstLine="540"/>
        <w:jc w:val="both"/>
      </w:pPr>
      <w:r w:rsidRPr="00C71A74">
        <w:t xml:space="preserve">28.1. </w:t>
      </w:r>
      <w:proofErr w:type="gramStart"/>
      <w:r w:rsidRPr="00C71A74">
        <w:t xml:space="preserve">Заявитель вправе подать жалобу на решение и (или) действие (бездействие) </w:t>
      </w:r>
      <w:proofErr w:type="spellStart"/>
      <w:r w:rsidRPr="00C71A74">
        <w:t>Минмособлимущества</w:t>
      </w:r>
      <w:proofErr w:type="spellEnd"/>
      <w:r w:rsidRPr="00C71A74">
        <w:t xml:space="preserve"> и (или) их должностных лиц, государственных гражданских служащих, а также специалистов МФЦ при предоставлении Государственной услуги в случае нарушения порядка предоставления Государственной услуги, выразившееся в неправомерных решениях и действиях (бездействии) </w:t>
      </w:r>
      <w:proofErr w:type="spellStart"/>
      <w:r w:rsidRPr="00C71A74">
        <w:t>Минмособлимущества</w:t>
      </w:r>
      <w:proofErr w:type="spellEnd"/>
      <w:r w:rsidRPr="00C71A74">
        <w:t>, их должностных лиц, государственных гражданских служащих, а также специалистов МФЦ.</w:t>
      </w:r>
      <w:proofErr w:type="gramEnd"/>
    </w:p>
    <w:p w:rsidR="00220E55" w:rsidRPr="00C71A74" w:rsidRDefault="00220E55">
      <w:pPr>
        <w:pStyle w:val="ConsPlusNormal"/>
        <w:spacing w:before="220"/>
        <w:ind w:firstLine="540"/>
        <w:jc w:val="both"/>
      </w:pPr>
      <w:r w:rsidRPr="00C71A74">
        <w:t xml:space="preserve">28.2. </w:t>
      </w:r>
      <w:proofErr w:type="gramStart"/>
      <w:r w:rsidRPr="00C71A74">
        <w:t xml:space="preserve">Требования подачи и рассмотрения должностных лиц установлены </w:t>
      </w:r>
      <w:hyperlink r:id="rId25" w:history="1">
        <w:r w:rsidRPr="00C71A74">
          <w:t>постановлением</w:t>
        </w:r>
      </w:hyperlink>
      <w:r w:rsidRPr="00C71A74">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w:t>
      </w:r>
      <w:proofErr w:type="gramEnd"/>
      <w:r w:rsidRPr="00C71A74">
        <w:t xml:space="preserve"> </w:t>
      </w:r>
      <w:proofErr w:type="gramStart"/>
      <w:r w:rsidRPr="00C71A74">
        <w:t xml:space="preserve">в установленной сфере деятельности, и их должностных лиц" (далее - постановление Правительства Российской Федерации от 16.08.2012 N 840), </w:t>
      </w:r>
      <w:hyperlink r:id="rId26" w:history="1">
        <w:r w:rsidRPr="00C71A74">
          <w:t>постановлением</w:t>
        </w:r>
      </w:hyperlink>
      <w:r w:rsidRPr="00C71A74">
        <w:t xml:space="preserve"> Правительства Московской области от 08.08.2013 N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w:t>
      </w:r>
      <w:proofErr w:type="gramEnd"/>
      <w:r w:rsidRPr="00C71A74">
        <w:t xml:space="preserve"> Московской области" (далее - постановление Правительства Московской области от 08.08.2013 N 601/33).</w:t>
      </w:r>
    </w:p>
    <w:p w:rsidR="00220E55" w:rsidRPr="00C71A74" w:rsidRDefault="00220E55">
      <w:pPr>
        <w:pStyle w:val="ConsPlusNormal"/>
        <w:spacing w:before="220"/>
        <w:ind w:firstLine="540"/>
        <w:jc w:val="both"/>
      </w:pPr>
      <w:r w:rsidRPr="00C71A74">
        <w:lastRenderedPageBreak/>
        <w:t xml:space="preserve">28.3. Жалоба подается в письменной форме на бумажном носителе, в электронной форме в </w:t>
      </w:r>
      <w:proofErr w:type="spellStart"/>
      <w:r w:rsidRPr="00C71A74">
        <w:t>Минмособлимущество</w:t>
      </w:r>
      <w:proofErr w:type="spellEnd"/>
      <w:r w:rsidRPr="00C71A74">
        <w:t xml:space="preserve">, МФЦ либо в Министерство государственного управления информационных технологий и связи Московской области, а также в организации, предусмотренные </w:t>
      </w:r>
      <w:hyperlink r:id="rId27" w:history="1">
        <w:r w:rsidRPr="00C71A74">
          <w:t>частью 1.1 статьи 16</w:t>
        </w:r>
      </w:hyperlink>
      <w:r w:rsidRPr="00C71A74">
        <w:t xml:space="preserve"> Федерального закона от 27.07.2010 N 210-ФЗ "Об организации предоставления государственных и муниципальных услуг".</w:t>
      </w:r>
    </w:p>
    <w:p w:rsidR="00220E55" w:rsidRPr="00C71A74" w:rsidRDefault="00220E55">
      <w:pPr>
        <w:pStyle w:val="ConsPlusNormal"/>
        <w:spacing w:before="220"/>
        <w:ind w:firstLine="540"/>
        <w:jc w:val="both"/>
      </w:pPr>
      <w:bookmarkStart w:id="10" w:name="P336"/>
      <w:bookmarkEnd w:id="10"/>
      <w:r w:rsidRPr="00C71A74">
        <w:t>28.4. Жалоба должна содержать:</w:t>
      </w:r>
    </w:p>
    <w:p w:rsidR="00220E55" w:rsidRPr="00C71A74" w:rsidRDefault="00220E55">
      <w:pPr>
        <w:pStyle w:val="ConsPlusNormal"/>
        <w:spacing w:before="220"/>
        <w:ind w:firstLine="540"/>
        <w:jc w:val="both"/>
      </w:pPr>
      <w:proofErr w:type="gramStart"/>
      <w:r w:rsidRPr="00C71A74">
        <w:t>а) наименование органа, предоставлявшего Государственную услугу (</w:t>
      </w:r>
      <w:proofErr w:type="spellStart"/>
      <w:r w:rsidRPr="00C71A74">
        <w:t>Минмособлимущество</w:t>
      </w:r>
      <w:proofErr w:type="spellEnd"/>
      <w:r w:rsidRPr="00C71A74">
        <w:t xml:space="preserve">), должностного лица органа, предоставляющего Государственную услугу, либо государственного гражданского служащего, МФЦ, его руководителя и (или) работника, организаций, предусмотренных </w:t>
      </w:r>
      <w:hyperlink r:id="rId28" w:history="1">
        <w:r w:rsidRPr="00C71A74">
          <w:t>частью 1.1 статьи 16</w:t>
        </w:r>
      </w:hyperlink>
      <w:r w:rsidRPr="00C71A74">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220E55" w:rsidRPr="00C71A74" w:rsidRDefault="00220E55">
      <w:pPr>
        <w:pStyle w:val="ConsPlusNormal"/>
        <w:spacing w:before="220"/>
        <w:ind w:firstLine="540"/>
        <w:jc w:val="both"/>
      </w:pPr>
      <w:proofErr w:type="gramStart"/>
      <w:r w:rsidRPr="00C71A74">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349" w:history="1">
        <w:r w:rsidRPr="00C71A74">
          <w:t>пункте 28.9</w:t>
        </w:r>
      </w:hyperlink>
      <w:r w:rsidRPr="00C71A74">
        <w:t xml:space="preserve"> настоящего Административного регламента);</w:t>
      </w:r>
      <w:proofErr w:type="gramEnd"/>
    </w:p>
    <w:p w:rsidR="00220E55" w:rsidRPr="00C71A74" w:rsidRDefault="00220E55">
      <w:pPr>
        <w:pStyle w:val="ConsPlusNormal"/>
        <w:spacing w:before="220"/>
        <w:ind w:firstLine="540"/>
        <w:jc w:val="both"/>
      </w:pPr>
      <w:r w:rsidRPr="00C71A74">
        <w:t>в) сведения об обжалуемых решениях и действиях (бездействии) органа, предоставляющего Государственную услугу (</w:t>
      </w:r>
      <w:proofErr w:type="spellStart"/>
      <w:r w:rsidRPr="00C71A74">
        <w:t>Минмособлимущество</w:t>
      </w:r>
      <w:proofErr w:type="spellEnd"/>
      <w:r w:rsidRPr="00C71A74">
        <w:t xml:space="preserve">), его должностного лица либо государственного гражданского служащего МФЦ, работника МФЦ, организаций, предусмотренных </w:t>
      </w:r>
      <w:hyperlink r:id="rId29" w:history="1">
        <w:r w:rsidRPr="00C71A74">
          <w:t>частью 1.1 статьи 16</w:t>
        </w:r>
      </w:hyperlink>
      <w:r w:rsidRPr="00C71A74">
        <w:t xml:space="preserve"> Федерального закона от 27.07.2010 N 210-ФЗ "Об организации предоставления государственных и муниципальных услуг", их работников;</w:t>
      </w:r>
    </w:p>
    <w:p w:rsidR="00220E55" w:rsidRPr="00C71A74" w:rsidRDefault="00220E55">
      <w:pPr>
        <w:pStyle w:val="ConsPlusNormal"/>
        <w:spacing w:before="220"/>
        <w:ind w:firstLine="540"/>
        <w:jc w:val="both"/>
      </w:pPr>
      <w:r w:rsidRPr="00C71A74">
        <w:t>г) доводы, на основании которых Заявитель не согласен с решением и действием (бездействием) органа, предоставляющего Государственную услугу (</w:t>
      </w:r>
      <w:proofErr w:type="spellStart"/>
      <w:r w:rsidRPr="00C71A74">
        <w:t>Минмособлимущество</w:t>
      </w:r>
      <w:proofErr w:type="spellEnd"/>
      <w:r w:rsidRPr="00C71A74">
        <w:t xml:space="preserve">), его должностного лица либо государственного гражданского служащего, МФЦ, работника МФЦ, организаций, предусмотренных </w:t>
      </w:r>
      <w:hyperlink r:id="rId30" w:history="1">
        <w:r w:rsidRPr="00C71A74">
          <w:t>частью 1.1 статьи 16</w:t>
        </w:r>
      </w:hyperlink>
      <w:r w:rsidRPr="00C71A74">
        <w:t xml:space="preserve">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220E55" w:rsidRPr="00C71A74" w:rsidRDefault="00220E55">
      <w:pPr>
        <w:pStyle w:val="ConsPlusNormal"/>
        <w:spacing w:before="220"/>
        <w:ind w:firstLine="540"/>
        <w:jc w:val="both"/>
      </w:pPr>
      <w:r w:rsidRPr="00C71A74">
        <w:t xml:space="preserve">28.5.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71A74">
        <w:t>представлена</w:t>
      </w:r>
      <w:proofErr w:type="gramEnd"/>
      <w:r w:rsidRPr="00C71A74">
        <w:t>:</w:t>
      </w:r>
    </w:p>
    <w:p w:rsidR="00220E55" w:rsidRPr="00C71A74" w:rsidRDefault="00220E55">
      <w:pPr>
        <w:pStyle w:val="ConsPlusNormal"/>
        <w:spacing w:before="220"/>
        <w:ind w:firstLine="540"/>
        <w:jc w:val="both"/>
      </w:pPr>
      <w:r w:rsidRPr="00C71A74">
        <w:t>а) оформленная в соответствии с законодательством Российской Федерации доверенность (для физических лиц);</w:t>
      </w:r>
    </w:p>
    <w:p w:rsidR="00220E55" w:rsidRPr="00C71A74" w:rsidRDefault="00220E55">
      <w:pPr>
        <w:pStyle w:val="ConsPlusNormal"/>
        <w:spacing w:before="220"/>
        <w:ind w:firstLine="540"/>
        <w:jc w:val="both"/>
      </w:pPr>
      <w:r w:rsidRPr="00C71A74">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20E55" w:rsidRPr="00C71A74" w:rsidRDefault="00220E55">
      <w:pPr>
        <w:pStyle w:val="ConsPlusNormal"/>
        <w:spacing w:before="220"/>
        <w:ind w:firstLine="540"/>
        <w:jc w:val="both"/>
      </w:pPr>
      <w:r w:rsidRPr="00C71A74">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20E55" w:rsidRPr="00C71A74" w:rsidRDefault="00220E55">
      <w:pPr>
        <w:pStyle w:val="ConsPlusNormal"/>
        <w:spacing w:before="220"/>
        <w:ind w:firstLine="540"/>
        <w:jc w:val="both"/>
      </w:pPr>
      <w:r w:rsidRPr="00C71A74">
        <w:t>28.6. Прием жалоб в письменной форме осуществляется органом, предоставляющим Государственную услугу (</w:t>
      </w:r>
      <w:proofErr w:type="spellStart"/>
      <w:r w:rsidRPr="00C71A74">
        <w:t>Минмособлимущество</w:t>
      </w:r>
      <w:proofErr w:type="spellEnd"/>
      <w:r w:rsidRPr="00C71A74">
        <w:t xml:space="preserve">),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w:t>
      </w:r>
      <w:r w:rsidRPr="00C71A74">
        <w:lastRenderedPageBreak/>
        <w:t>услуги).</w:t>
      </w:r>
    </w:p>
    <w:p w:rsidR="00220E55" w:rsidRPr="00C71A74" w:rsidRDefault="00220E55">
      <w:pPr>
        <w:pStyle w:val="ConsPlusNormal"/>
        <w:spacing w:before="220"/>
        <w:ind w:firstLine="540"/>
        <w:jc w:val="both"/>
      </w:pPr>
      <w:r w:rsidRPr="00C71A74">
        <w:t>Время приема жалоб должно совпадать со временем предоставления Государственной услуги.</w:t>
      </w:r>
    </w:p>
    <w:p w:rsidR="00220E55" w:rsidRPr="00C71A74" w:rsidRDefault="00220E55">
      <w:pPr>
        <w:pStyle w:val="ConsPlusNormal"/>
        <w:spacing w:before="220"/>
        <w:ind w:firstLine="540"/>
        <w:jc w:val="both"/>
      </w:pPr>
      <w:r w:rsidRPr="00C71A74">
        <w:t>28.7. Жалоба в письменной форме может быть также направлена по почте.</w:t>
      </w:r>
    </w:p>
    <w:p w:rsidR="00220E55" w:rsidRPr="00C71A74" w:rsidRDefault="00220E55">
      <w:pPr>
        <w:pStyle w:val="ConsPlusNormal"/>
        <w:spacing w:before="220"/>
        <w:ind w:firstLine="540"/>
        <w:jc w:val="both"/>
      </w:pPr>
      <w:r w:rsidRPr="00C71A74">
        <w:t>28.8.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20E55" w:rsidRPr="00C71A74" w:rsidRDefault="00220E55">
      <w:pPr>
        <w:pStyle w:val="ConsPlusNormal"/>
        <w:spacing w:before="220"/>
        <w:ind w:firstLine="540"/>
        <w:jc w:val="both"/>
      </w:pPr>
      <w:bookmarkStart w:id="11" w:name="P349"/>
      <w:bookmarkEnd w:id="11"/>
      <w:r w:rsidRPr="00C71A74">
        <w:t>28.9. В электронном виде жалоба может быть подана Заявителем посредством:</w:t>
      </w:r>
    </w:p>
    <w:p w:rsidR="00220E55" w:rsidRPr="00C71A74" w:rsidRDefault="00220E55">
      <w:pPr>
        <w:pStyle w:val="ConsPlusNormal"/>
        <w:spacing w:before="220"/>
        <w:ind w:firstLine="540"/>
        <w:jc w:val="both"/>
      </w:pPr>
      <w:r w:rsidRPr="00C71A74">
        <w:t xml:space="preserve">а) официального сайта </w:t>
      </w:r>
      <w:proofErr w:type="spellStart"/>
      <w:r w:rsidRPr="00C71A74">
        <w:t>Минмособлимущества</w:t>
      </w:r>
      <w:proofErr w:type="spellEnd"/>
      <w:r w:rsidRPr="00C71A74">
        <w:t>;</w:t>
      </w:r>
    </w:p>
    <w:p w:rsidR="00220E55" w:rsidRPr="00C71A74" w:rsidRDefault="00220E55">
      <w:pPr>
        <w:pStyle w:val="ConsPlusNormal"/>
        <w:spacing w:before="220"/>
        <w:ind w:firstLine="540"/>
        <w:jc w:val="both"/>
      </w:pPr>
      <w:r w:rsidRPr="00C71A74">
        <w:t>б) РПГУ http://uslugi.mosreg.ru, ЕПГУ http://gosuslugi.ru, "</w:t>
      </w:r>
      <w:proofErr w:type="spellStart"/>
      <w:r w:rsidRPr="00C71A74">
        <w:t>ДоброДел</w:t>
      </w:r>
      <w:proofErr w:type="spellEnd"/>
      <w:r w:rsidRPr="00C71A74">
        <w:t>" https://dobrodel.mosreg.ru.</w:t>
      </w:r>
    </w:p>
    <w:p w:rsidR="00220E55" w:rsidRPr="00C71A74" w:rsidRDefault="00220E55">
      <w:pPr>
        <w:pStyle w:val="ConsPlusNormal"/>
        <w:spacing w:before="220"/>
        <w:ind w:firstLine="540"/>
        <w:jc w:val="both"/>
      </w:pPr>
      <w:r w:rsidRPr="00C71A74">
        <w:t xml:space="preserve">28.10. При подаче жалобы в электронном виде документы, указанные в </w:t>
      </w:r>
      <w:hyperlink w:anchor="P336" w:history="1">
        <w:r w:rsidRPr="00C71A74">
          <w:t>пункте 28.4</w:t>
        </w:r>
      </w:hyperlink>
      <w:r w:rsidRPr="00C71A74">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20E55" w:rsidRPr="00C71A74" w:rsidRDefault="00220E55">
      <w:pPr>
        <w:pStyle w:val="ConsPlusNormal"/>
        <w:spacing w:before="220"/>
        <w:ind w:firstLine="540"/>
        <w:jc w:val="both"/>
      </w:pPr>
      <w:r w:rsidRPr="00C71A74">
        <w:t xml:space="preserve">28.11. Жалоба рассматривается руководителем </w:t>
      </w:r>
      <w:proofErr w:type="spellStart"/>
      <w:r w:rsidRPr="00C71A74">
        <w:t>Минмособлимущества</w:t>
      </w:r>
      <w:proofErr w:type="spellEnd"/>
      <w:r w:rsidRPr="00C71A74">
        <w:t xml:space="preserve">, предоставляющим Государственную услугу, порядок предоставления которой был нарушен вследствие решений и действий (бездействия) </w:t>
      </w:r>
      <w:proofErr w:type="spellStart"/>
      <w:r w:rsidRPr="00C71A74">
        <w:t>Минмособлимущества</w:t>
      </w:r>
      <w:proofErr w:type="spellEnd"/>
      <w:r w:rsidRPr="00C71A74">
        <w:t xml:space="preserve">, предоставляющего Государственную услугу, его должностного лица либо государственных гражданских служащих. В случае если обжалуются решения руководителя </w:t>
      </w:r>
      <w:proofErr w:type="spellStart"/>
      <w:r w:rsidRPr="00C71A74">
        <w:t>Минмособлимущества</w:t>
      </w:r>
      <w:proofErr w:type="spellEnd"/>
      <w:r w:rsidRPr="00C71A74">
        <w:t xml:space="preserve">, предоставляющего Государственную услугу, жалоба подается в вышестоящий исполнительный орган государственной власти Московской области (в порядке подчиненности) и рассматривается им в порядке, предусмотренном </w:t>
      </w:r>
      <w:hyperlink r:id="rId31" w:history="1">
        <w:r w:rsidRPr="00C71A74">
          <w:t>постановлением</w:t>
        </w:r>
      </w:hyperlink>
      <w:r w:rsidRPr="00C71A74">
        <w:t xml:space="preserve"> Правительства Российской Федерации от 16.08.2012 N 840, </w:t>
      </w:r>
      <w:hyperlink r:id="rId32" w:history="1">
        <w:r w:rsidRPr="00C71A74">
          <w:t>постановлением</w:t>
        </w:r>
      </w:hyperlink>
      <w:r w:rsidRPr="00C71A74">
        <w:t xml:space="preserve"> Правительства Московской области от 08.08.2013 N 601/33.</w:t>
      </w:r>
    </w:p>
    <w:p w:rsidR="00220E55" w:rsidRPr="00C71A74" w:rsidRDefault="00220E55">
      <w:pPr>
        <w:pStyle w:val="ConsPlusNormal"/>
        <w:spacing w:before="220"/>
        <w:ind w:firstLine="540"/>
        <w:jc w:val="both"/>
      </w:pPr>
      <w:r w:rsidRPr="00C71A74">
        <w:t xml:space="preserve">28.12. Жалоба подается в письменной форме на бумажном носителе, в электронной форме в </w:t>
      </w:r>
      <w:proofErr w:type="spellStart"/>
      <w:r w:rsidRPr="00C71A74">
        <w:t>Минмособлимущество</w:t>
      </w:r>
      <w:proofErr w:type="spellEnd"/>
      <w:r w:rsidRPr="00C71A74">
        <w:t xml:space="preserve">, </w:t>
      </w:r>
      <w:proofErr w:type="gramStart"/>
      <w:r w:rsidRPr="00C71A74">
        <w:t>предоставляющее</w:t>
      </w:r>
      <w:proofErr w:type="gramEnd"/>
      <w:r w:rsidRPr="00C71A74">
        <w:t xml:space="preserve"> Государственную услугу, МФЦ либо в соответствующий орган местного самоуправления публично-правового образования, являющийся учредителем МФЦ, а также в организации, предусмотренные </w:t>
      </w:r>
      <w:hyperlink r:id="rId33" w:history="1">
        <w:r w:rsidRPr="00C71A74">
          <w:t>частью 1.1 статьи 16</w:t>
        </w:r>
      </w:hyperlink>
      <w:r w:rsidRPr="00C71A74">
        <w:t xml:space="preserve"> Федерального закона от 27.07.2010 N 210-ФЗ "Об организации предоставления государственных и муниципальных услуг".</w:t>
      </w:r>
    </w:p>
    <w:p w:rsidR="00220E55" w:rsidRPr="00C71A74" w:rsidRDefault="00220E55">
      <w:pPr>
        <w:pStyle w:val="ConsPlusNormal"/>
        <w:spacing w:before="220"/>
        <w:ind w:firstLine="540"/>
        <w:jc w:val="both"/>
      </w:pPr>
      <w:bookmarkStart w:id="12" w:name="P355"/>
      <w:bookmarkEnd w:id="12"/>
      <w:r w:rsidRPr="00C71A74">
        <w:t xml:space="preserve">28.13.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государственного управления информационных технологий и связи Московской области. Жалобы на решения и действия (бездействие) работников организаций, предусмотренных </w:t>
      </w:r>
      <w:hyperlink r:id="rId34" w:history="1">
        <w:r w:rsidRPr="00C71A74">
          <w:t>частью 1.1 статьи 16</w:t>
        </w:r>
      </w:hyperlink>
      <w:r w:rsidRPr="00C71A74">
        <w:t xml:space="preserve">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220E55" w:rsidRPr="00C71A74" w:rsidRDefault="00220E55">
      <w:pPr>
        <w:pStyle w:val="ConsPlusNormal"/>
        <w:spacing w:before="220"/>
        <w:ind w:firstLine="540"/>
        <w:jc w:val="both"/>
      </w:pPr>
      <w:r w:rsidRPr="00C71A74">
        <w:t xml:space="preserve">28.14. </w:t>
      </w:r>
      <w:proofErr w:type="gramStart"/>
      <w:r w:rsidRPr="00C71A74">
        <w:t xml:space="preserve">В случае если жалоба подана заявителем в </w:t>
      </w:r>
      <w:proofErr w:type="spellStart"/>
      <w:r w:rsidRPr="00C71A74">
        <w:t>Минмособлимущество</w:t>
      </w:r>
      <w:proofErr w:type="spellEnd"/>
      <w:r w:rsidRPr="00C71A74">
        <w:t xml:space="preserve">, в компетенцию которого не входит принятие решения по жалобе в соответствии с требованиями настоящего Административного регламента, в течение 3 рабочих дней со дня ее регистрации </w:t>
      </w:r>
      <w:proofErr w:type="spellStart"/>
      <w:r w:rsidRPr="00C71A74">
        <w:t>Минмособлимущество</w:t>
      </w:r>
      <w:proofErr w:type="spellEnd"/>
      <w:r w:rsidRPr="00C71A74">
        <w:t xml:space="preserve">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220E55" w:rsidRPr="00C71A74" w:rsidRDefault="00220E55">
      <w:pPr>
        <w:pStyle w:val="ConsPlusNormal"/>
        <w:spacing w:before="220"/>
        <w:ind w:firstLine="540"/>
        <w:jc w:val="both"/>
      </w:pPr>
      <w:r w:rsidRPr="00C71A74">
        <w:t>При этом срок рассмотрения жалобы исчисляется со дня регистрации жалобы в уполномоченном на ее рассмотрение органе.</w:t>
      </w:r>
    </w:p>
    <w:p w:rsidR="00220E55" w:rsidRPr="00C71A74" w:rsidRDefault="00220E55">
      <w:pPr>
        <w:pStyle w:val="ConsPlusNormal"/>
        <w:spacing w:before="220"/>
        <w:ind w:firstLine="540"/>
        <w:jc w:val="both"/>
      </w:pPr>
      <w:r w:rsidRPr="00C71A74">
        <w:lastRenderedPageBreak/>
        <w:t xml:space="preserve">28.15. При поступлении жалобы МФЦ обеспечивает ее передачу в </w:t>
      </w:r>
      <w:proofErr w:type="spellStart"/>
      <w:r w:rsidRPr="00C71A74">
        <w:t>Минмособлимущество</w:t>
      </w:r>
      <w:proofErr w:type="spellEnd"/>
      <w:r w:rsidRPr="00C71A74">
        <w:t xml:space="preserve"> в порядке и сроки, установленные соглашением о взаимодействии, но не позднее следующего рабочего дня со дня поступления жалобы.</w:t>
      </w:r>
    </w:p>
    <w:p w:rsidR="00220E55" w:rsidRPr="00C71A74" w:rsidRDefault="00220E55">
      <w:pPr>
        <w:pStyle w:val="ConsPlusNormal"/>
        <w:spacing w:before="220"/>
        <w:ind w:firstLine="540"/>
        <w:jc w:val="both"/>
      </w:pPr>
      <w:r w:rsidRPr="00C71A74">
        <w:t xml:space="preserve">28.16. Заявитель может обратиться с </w:t>
      </w:r>
      <w:proofErr w:type="gramStart"/>
      <w:r w:rsidRPr="00C71A74">
        <w:t>жалобой</w:t>
      </w:r>
      <w:proofErr w:type="gramEnd"/>
      <w:r w:rsidRPr="00C71A74">
        <w:t xml:space="preserve"> в том числе в следующих случаях:</w:t>
      </w:r>
    </w:p>
    <w:p w:rsidR="00220E55" w:rsidRPr="00C71A74" w:rsidRDefault="00220E55">
      <w:pPr>
        <w:pStyle w:val="ConsPlusNormal"/>
        <w:spacing w:before="220"/>
        <w:ind w:firstLine="540"/>
        <w:jc w:val="both"/>
      </w:pPr>
      <w:r w:rsidRPr="00C71A74">
        <w:t>а) нарушение срока регистрации запроса Заявителя о предоставлении Государственной услуги;</w:t>
      </w:r>
    </w:p>
    <w:p w:rsidR="00220E55" w:rsidRPr="00C71A74" w:rsidRDefault="00220E55">
      <w:pPr>
        <w:pStyle w:val="ConsPlusNormal"/>
        <w:spacing w:before="220"/>
        <w:ind w:firstLine="540"/>
        <w:jc w:val="both"/>
      </w:pPr>
      <w:r w:rsidRPr="00C71A74">
        <w:t>б) нарушение срока предоставления Государственной услуги;</w:t>
      </w:r>
    </w:p>
    <w:p w:rsidR="00220E55" w:rsidRPr="00C71A74" w:rsidRDefault="00220E55">
      <w:pPr>
        <w:pStyle w:val="ConsPlusNormal"/>
        <w:spacing w:before="220"/>
        <w:ind w:firstLine="540"/>
        <w:jc w:val="both"/>
      </w:pPr>
      <w:r w:rsidRPr="00C71A74">
        <w:t>в) требование представления Заявителем документов, не предусмотренных настоящим Административным регламентом, нормативными правовыми актами Российской Федерации, Московской области для предоставления Государственной услуги;</w:t>
      </w:r>
    </w:p>
    <w:p w:rsidR="00220E55" w:rsidRPr="00C71A74" w:rsidRDefault="00220E55">
      <w:pPr>
        <w:pStyle w:val="ConsPlusNormal"/>
        <w:spacing w:before="220"/>
        <w:ind w:firstLine="540"/>
        <w:jc w:val="both"/>
      </w:pPr>
      <w:r w:rsidRPr="00C71A74">
        <w:t>г) отказ в приеме документов, представление которых предусмотрено настоящим Административным регламентом, нормативными правовыми актами Российской Федерации, Московской области для предоставления Государственной услуги;</w:t>
      </w:r>
    </w:p>
    <w:p w:rsidR="00220E55" w:rsidRPr="00C71A74" w:rsidRDefault="00220E55">
      <w:pPr>
        <w:pStyle w:val="ConsPlusNormal"/>
        <w:spacing w:before="220"/>
        <w:ind w:firstLine="540"/>
        <w:jc w:val="both"/>
      </w:pPr>
      <w:r w:rsidRPr="00C71A74">
        <w:t>д) отказ в предоставлении Государственной услуги, если основания отказа не предусмотрены настоящим Административным регламентом, федеральными законами и принятыми в соответствии с ними иными нормативными правовыми актами Российской Федерации, Московской области;</w:t>
      </w:r>
    </w:p>
    <w:p w:rsidR="00220E55" w:rsidRPr="00C71A74" w:rsidRDefault="00220E55">
      <w:pPr>
        <w:pStyle w:val="ConsPlusNormal"/>
        <w:spacing w:before="220"/>
        <w:ind w:firstLine="540"/>
        <w:jc w:val="both"/>
      </w:pPr>
      <w:r w:rsidRPr="00C71A74">
        <w:t>е) требование внесения Заявителем при предоставлении Государственной услуги платы, не предусмотренной настоящим Административным регламентом, нормативными правовыми актами Российской Федерации, Московской области;</w:t>
      </w:r>
    </w:p>
    <w:p w:rsidR="00220E55" w:rsidRPr="00C71A74" w:rsidRDefault="00220E55">
      <w:pPr>
        <w:pStyle w:val="ConsPlusNormal"/>
        <w:spacing w:before="220"/>
        <w:ind w:firstLine="540"/>
        <w:jc w:val="both"/>
      </w:pPr>
      <w:proofErr w:type="gramStart"/>
      <w:r w:rsidRPr="00C71A74">
        <w:t xml:space="preserve">ж) отказ </w:t>
      </w:r>
      <w:proofErr w:type="spellStart"/>
      <w:r w:rsidRPr="00C71A74">
        <w:t>Минмособлимущества</w:t>
      </w:r>
      <w:proofErr w:type="spellEnd"/>
      <w:r w:rsidRPr="00C71A74">
        <w:t>, предоставляющего Государственную услугу,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220E55" w:rsidRPr="00C71A74" w:rsidRDefault="00220E55">
      <w:pPr>
        <w:pStyle w:val="ConsPlusNormal"/>
        <w:spacing w:before="220"/>
        <w:ind w:firstLine="540"/>
        <w:jc w:val="both"/>
      </w:pPr>
      <w:r w:rsidRPr="00C71A74">
        <w:t>з) нарушение срока или порядка выдачи документов по результатам предоставления Государственной услуги;</w:t>
      </w:r>
    </w:p>
    <w:p w:rsidR="00220E55" w:rsidRPr="00C71A74" w:rsidRDefault="00220E55">
      <w:pPr>
        <w:pStyle w:val="ConsPlusNormal"/>
        <w:spacing w:before="220"/>
        <w:ind w:firstLine="540"/>
        <w:jc w:val="both"/>
      </w:pPr>
      <w:proofErr w:type="gramStart"/>
      <w:r w:rsidRPr="00C71A74">
        <w:t>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w:t>
      </w:r>
      <w:proofErr w:type="gramEnd"/>
    </w:p>
    <w:p w:rsidR="00220E55" w:rsidRPr="00C71A74" w:rsidRDefault="00220E55">
      <w:pPr>
        <w:pStyle w:val="ConsPlusNormal"/>
        <w:spacing w:before="220"/>
        <w:ind w:firstLine="540"/>
        <w:jc w:val="both"/>
      </w:pPr>
      <w:r w:rsidRPr="00C71A74">
        <w:t xml:space="preserve">28.17. В </w:t>
      </w:r>
      <w:proofErr w:type="spellStart"/>
      <w:r w:rsidRPr="00C71A74">
        <w:t>Минмособлимуществе</w:t>
      </w:r>
      <w:proofErr w:type="spellEnd"/>
      <w:r w:rsidRPr="00C71A74">
        <w:t xml:space="preserve"> определяются уполномоченные на рассмотрение жалоб должностные лица, которые обеспечивают:</w:t>
      </w:r>
    </w:p>
    <w:p w:rsidR="00220E55" w:rsidRPr="00C71A74" w:rsidRDefault="00220E55">
      <w:pPr>
        <w:pStyle w:val="ConsPlusNormal"/>
        <w:spacing w:before="220"/>
        <w:ind w:firstLine="540"/>
        <w:jc w:val="both"/>
      </w:pPr>
      <w:r w:rsidRPr="00C71A74">
        <w:t xml:space="preserve">а) прием и рассмотрение жалоб в соответствии с требованиями, установленными </w:t>
      </w:r>
      <w:hyperlink r:id="rId35" w:history="1">
        <w:r w:rsidRPr="00C71A74">
          <w:t>постановлением</w:t>
        </w:r>
      </w:hyperlink>
      <w:r w:rsidRPr="00C71A74">
        <w:t xml:space="preserve"> Правительства Российской Федерации от 16.08.2012 N 840;</w:t>
      </w:r>
    </w:p>
    <w:p w:rsidR="00220E55" w:rsidRPr="00C71A74" w:rsidRDefault="00220E55">
      <w:pPr>
        <w:pStyle w:val="ConsPlusNormal"/>
        <w:spacing w:before="220"/>
        <w:ind w:firstLine="540"/>
        <w:jc w:val="both"/>
      </w:pPr>
      <w:r w:rsidRPr="00C71A74">
        <w:t xml:space="preserve">б) направление жалоб в уполномоченный на их рассмотрение орган в соответствии с </w:t>
      </w:r>
      <w:hyperlink w:anchor="P355" w:history="1">
        <w:r w:rsidRPr="00C71A74">
          <w:t>пунктом 28.13</w:t>
        </w:r>
      </w:hyperlink>
      <w:r w:rsidRPr="00C71A74">
        <w:t xml:space="preserve"> настоящего Административного регламента.</w:t>
      </w:r>
    </w:p>
    <w:p w:rsidR="00220E55" w:rsidRPr="00C71A74" w:rsidRDefault="00220E55">
      <w:pPr>
        <w:pStyle w:val="ConsPlusNormal"/>
        <w:spacing w:before="220"/>
        <w:ind w:firstLine="540"/>
        <w:jc w:val="both"/>
      </w:pPr>
      <w:r w:rsidRPr="00C71A74">
        <w:t xml:space="preserve">28.18.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6" w:history="1">
        <w:r w:rsidRPr="00C71A74">
          <w:t>статьей 5.63</w:t>
        </w:r>
      </w:hyperlink>
      <w:r w:rsidRPr="00C71A74">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20E55" w:rsidRPr="00C71A74" w:rsidRDefault="00220E55">
      <w:pPr>
        <w:pStyle w:val="ConsPlusNormal"/>
        <w:spacing w:before="220"/>
        <w:ind w:firstLine="540"/>
        <w:jc w:val="both"/>
      </w:pPr>
      <w:r w:rsidRPr="00C71A74">
        <w:lastRenderedPageBreak/>
        <w:t xml:space="preserve">28.19. </w:t>
      </w:r>
      <w:proofErr w:type="gramStart"/>
      <w:r w:rsidRPr="00C71A74">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7" w:history="1">
        <w:r w:rsidRPr="00C71A74">
          <w:t>главой 15</w:t>
        </w:r>
      </w:hyperlink>
      <w:r w:rsidRPr="00C71A74">
        <w:t xml:space="preserve"> Закона Московской области от 4 мая 2016 года N 37/2016-ОЗ "Кодекс Московской области об административных правонарушениях" должностное лицо </w:t>
      </w:r>
      <w:proofErr w:type="spellStart"/>
      <w:r w:rsidRPr="00C71A74">
        <w:t>Минмособлимущества</w:t>
      </w:r>
      <w:proofErr w:type="spellEnd"/>
      <w:r w:rsidRPr="00C71A74">
        <w:t>,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roofErr w:type="gramEnd"/>
    </w:p>
    <w:p w:rsidR="00220E55" w:rsidRPr="00C71A74" w:rsidRDefault="00220E55">
      <w:pPr>
        <w:pStyle w:val="ConsPlusNormal"/>
        <w:spacing w:before="220"/>
        <w:ind w:firstLine="540"/>
        <w:jc w:val="both"/>
      </w:pPr>
      <w:r w:rsidRPr="00C71A74">
        <w:t xml:space="preserve">28.20. </w:t>
      </w:r>
      <w:proofErr w:type="spellStart"/>
      <w:r w:rsidRPr="00C71A74">
        <w:t>Минмособлимущество</w:t>
      </w:r>
      <w:proofErr w:type="spellEnd"/>
      <w:r w:rsidRPr="00C71A74">
        <w:t xml:space="preserve"> обеспечивает:</w:t>
      </w:r>
    </w:p>
    <w:p w:rsidR="00220E55" w:rsidRPr="00C71A74" w:rsidRDefault="00220E55">
      <w:pPr>
        <w:pStyle w:val="ConsPlusNormal"/>
        <w:spacing w:before="220"/>
        <w:ind w:firstLine="540"/>
        <w:jc w:val="both"/>
      </w:pPr>
      <w:r w:rsidRPr="00C71A74">
        <w:t>а) оснащение мест приема жалоб;</w:t>
      </w:r>
    </w:p>
    <w:p w:rsidR="00220E55" w:rsidRPr="00C71A74" w:rsidRDefault="00220E55">
      <w:pPr>
        <w:pStyle w:val="ConsPlusNormal"/>
        <w:spacing w:before="220"/>
        <w:ind w:firstLine="540"/>
        <w:jc w:val="both"/>
      </w:pPr>
      <w:r w:rsidRPr="00C71A74">
        <w:t>б) информирование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посредством размещения информации на стендах в местах предоставления государственных услуг, на их официальных сайтах, на ЕПГУ, РПГУ;</w:t>
      </w:r>
    </w:p>
    <w:p w:rsidR="00220E55" w:rsidRPr="00C71A74" w:rsidRDefault="00220E55">
      <w:pPr>
        <w:pStyle w:val="ConsPlusNormal"/>
        <w:spacing w:before="220"/>
        <w:ind w:firstLine="540"/>
        <w:jc w:val="both"/>
      </w:pPr>
      <w:r w:rsidRPr="00C71A74">
        <w:t xml:space="preserve">в) консультирование заявителей о порядке обжалования решений и действий (бездействия) </w:t>
      </w:r>
      <w:proofErr w:type="spellStart"/>
      <w:r w:rsidRPr="00C71A74">
        <w:t>Минмособлимущества</w:t>
      </w:r>
      <w:proofErr w:type="spellEnd"/>
      <w:r w:rsidRPr="00C71A74">
        <w:t>, их должностных лиц либо государственных гражданских служащих, в том числе по телефону, электронной почте, при личном приеме;</w:t>
      </w:r>
    </w:p>
    <w:p w:rsidR="00220E55" w:rsidRPr="00C71A74" w:rsidRDefault="00220E55">
      <w:pPr>
        <w:pStyle w:val="ConsPlusNormal"/>
        <w:spacing w:before="220"/>
        <w:ind w:firstLine="540"/>
        <w:jc w:val="both"/>
      </w:pPr>
      <w:r w:rsidRPr="00C71A74">
        <w:t>г) заключение соглашений о взаимодействии в части осуществления МФЦ приема жалоб и выдачи Заявителям результатов рассмотрения жалоб;</w:t>
      </w:r>
    </w:p>
    <w:p w:rsidR="00220E55" w:rsidRPr="00C71A74" w:rsidRDefault="00220E55">
      <w:pPr>
        <w:pStyle w:val="ConsPlusNormal"/>
        <w:spacing w:before="220"/>
        <w:ind w:firstLine="540"/>
        <w:jc w:val="both"/>
      </w:pPr>
      <w:r w:rsidRPr="00C71A74">
        <w:t>д)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220E55" w:rsidRPr="00C71A74" w:rsidRDefault="00220E55">
      <w:pPr>
        <w:pStyle w:val="ConsPlusNormal"/>
        <w:spacing w:before="220"/>
        <w:ind w:firstLine="540"/>
        <w:jc w:val="both"/>
      </w:pPr>
      <w:r w:rsidRPr="00C71A74">
        <w:t xml:space="preserve">28.21. Жалоба, поступившая в </w:t>
      </w:r>
      <w:proofErr w:type="spellStart"/>
      <w:r w:rsidRPr="00C71A74">
        <w:t>Минмособлимущество</w:t>
      </w:r>
      <w:proofErr w:type="spellEnd"/>
      <w:r w:rsidRPr="00C71A74">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220E55" w:rsidRPr="00C71A74" w:rsidRDefault="00220E55">
      <w:pPr>
        <w:pStyle w:val="ConsPlusNormal"/>
        <w:spacing w:before="220"/>
        <w:ind w:firstLine="540"/>
        <w:jc w:val="both"/>
      </w:pPr>
      <w:r w:rsidRPr="00C71A74">
        <w:t xml:space="preserve">28.22. В случае обжалования отказа </w:t>
      </w:r>
      <w:proofErr w:type="spellStart"/>
      <w:r w:rsidRPr="00C71A74">
        <w:t>Минмособлимущества</w:t>
      </w:r>
      <w:proofErr w:type="spellEnd"/>
      <w:r w:rsidRPr="00C71A74">
        <w:t xml:space="preserve"> предоставляющего Государственную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20E55" w:rsidRPr="00C71A74" w:rsidRDefault="00220E55">
      <w:pPr>
        <w:pStyle w:val="ConsPlusNormal"/>
        <w:spacing w:before="220"/>
        <w:ind w:firstLine="540"/>
        <w:jc w:val="both"/>
      </w:pPr>
      <w:r w:rsidRPr="00C71A74">
        <w:t xml:space="preserve">28.23. По результатам рассмотрения жалобы в соответствии с </w:t>
      </w:r>
      <w:hyperlink r:id="rId38" w:history="1">
        <w:r w:rsidRPr="00C71A74">
          <w:t>частью 7 статьи 11.2</w:t>
        </w:r>
      </w:hyperlink>
      <w:r w:rsidRPr="00C71A74">
        <w:t xml:space="preserve"> Федерального закона от 27.07.2010 N 210-ФЗ "Об организации предоставления государственных и муниципальных услуг" </w:t>
      </w:r>
      <w:proofErr w:type="spellStart"/>
      <w:r w:rsidRPr="00C71A74">
        <w:t>Минмособлимущество</w:t>
      </w:r>
      <w:proofErr w:type="spellEnd"/>
      <w:r w:rsidRPr="00C71A74">
        <w:t xml:space="preserve"> принимает решение об удовлетворении жалобы либо об отказе в ее удовлетворении. Указанное решение принимается в форме акта </w:t>
      </w:r>
      <w:proofErr w:type="spellStart"/>
      <w:r w:rsidRPr="00C71A74">
        <w:t>Минмособлимущества</w:t>
      </w:r>
      <w:proofErr w:type="spellEnd"/>
      <w:r w:rsidRPr="00C71A74">
        <w:t>.</w:t>
      </w:r>
    </w:p>
    <w:p w:rsidR="00220E55" w:rsidRPr="00C71A74" w:rsidRDefault="00220E55">
      <w:pPr>
        <w:pStyle w:val="ConsPlusNormal"/>
        <w:spacing w:before="220"/>
        <w:ind w:firstLine="540"/>
        <w:jc w:val="both"/>
      </w:pPr>
      <w:r w:rsidRPr="00C71A74">
        <w:t xml:space="preserve">28.24. При удовлетворении жалобы </w:t>
      </w:r>
      <w:proofErr w:type="spellStart"/>
      <w:r w:rsidRPr="00C71A74">
        <w:t>Минмособлимущество</w:t>
      </w:r>
      <w:proofErr w:type="spellEnd"/>
      <w:r w:rsidRPr="00C71A74">
        <w:t xml:space="preserve">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220E55" w:rsidRPr="00C71A74" w:rsidRDefault="00220E55">
      <w:pPr>
        <w:pStyle w:val="ConsPlusNormal"/>
        <w:spacing w:before="220"/>
        <w:ind w:firstLine="540"/>
        <w:jc w:val="both"/>
      </w:pPr>
      <w:r w:rsidRPr="00C71A74">
        <w:t>28.25.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посредством РПГУ, ЕПГУ, ответ направляется Заявителю в личный кабинет на РПГУ, ЕПГУ.</w:t>
      </w:r>
    </w:p>
    <w:p w:rsidR="00220E55" w:rsidRPr="00C71A74" w:rsidRDefault="00220E55">
      <w:pPr>
        <w:pStyle w:val="ConsPlusNormal"/>
        <w:spacing w:before="220"/>
        <w:ind w:firstLine="540"/>
        <w:jc w:val="both"/>
      </w:pPr>
      <w:r w:rsidRPr="00C71A74">
        <w:t>28.26. В ответе по результатам рассмотрения жалобы указываются:</w:t>
      </w:r>
    </w:p>
    <w:p w:rsidR="00220E55" w:rsidRPr="00C71A74" w:rsidRDefault="00220E55">
      <w:pPr>
        <w:pStyle w:val="ConsPlusNormal"/>
        <w:spacing w:before="220"/>
        <w:ind w:firstLine="540"/>
        <w:jc w:val="both"/>
      </w:pPr>
      <w:proofErr w:type="gramStart"/>
      <w:r w:rsidRPr="00C71A74">
        <w:t xml:space="preserve">а) наименование органа, предоставляющего государственную услугу, рассмотревшего </w:t>
      </w:r>
      <w:r w:rsidRPr="00C71A74">
        <w:lastRenderedPageBreak/>
        <w:t>жалобу, должность, фамилия, имя, отчество (при наличии) его должностного лица, принявшего решение по жалобе;</w:t>
      </w:r>
      <w:proofErr w:type="gramEnd"/>
    </w:p>
    <w:p w:rsidR="00220E55" w:rsidRPr="00C71A74" w:rsidRDefault="00220E55">
      <w:pPr>
        <w:pStyle w:val="ConsPlusNormal"/>
        <w:spacing w:before="220"/>
        <w:ind w:firstLine="540"/>
        <w:jc w:val="both"/>
      </w:pPr>
      <w:r w:rsidRPr="00C71A74">
        <w:t>б) номер, дата, место принятия решения, включая сведения о должностном лице, решение или действие (бездействие) которого обжалуется;</w:t>
      </w:r>
    </w:p>
    <w:p w:rsidR="00220E55" w:rsidRPr="00C71A74" w:rsidRDefault="00220E55">
      <w:pPr>
        <w:pStyle w:val="ConsPlusNormal"/>
        <w:spacing w:before="220"/>
        <w:ind w:firstLine="540"/>
        <w:jc w:val="both"/>
      </w:pPr>
      <w:r w:rsidRPr="00C71A74">
        <w:t>в) фамилия, имя, отчество (при наличии) или наименование заявителя;</w:t>
      </w:r>
    </w:p>
    <w:p w:rsidR="00220E55" w:rsidRPr="00C71A74" w:rsidRDefault="00220E55">
      <w:pPr>
        <w:pStyle w:val="ConsPlusNormal"/>
        <w:spacing w:before="220"/>
        <w:ind w:firstLine="540"/>
        <w:jc w:val="both"/>
      </w:pPr>
      <w:r w:rsidRPr="00C71A74">
        <w:t>г) основания для принятия решения по жалобе;</w:t>
      </w:r>
    </w:p>
    <w:p w:rsidR="00220E55" w:rsidRPr="00C71A74" w:rsidRDefault="00220E55">
      <w:pPr>
        <w:pStyle w:val="ConsPlusNormal"/>
        <w:spacing w:before="220"/>
        <w:ind w:firstLine="540"/>
        <w:jc w:val="both"/>
      </w:pPr>
      <w:r w:rsidRPr="00C71A74">
        <w:t>д) принятое по жалобе решение;</w:t>
      </w:r>
    </w:p>
    <w:p w:rsidR="00220E55" w:rsidRPr="00C71A74" w:rsidRDefault="00220E55">
      <w:pPr>
        <w:pStyle w:val="ConsPlusNormal"/>
        <w:spacing w:before="220"/>
        <w:ind w:firstLine="540"/>
        <w:jc w:val="both"/>
      </w:pPr>
      <w:r w:rsidRPr="00C71A74">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20E55" w:rsidRPr="00C71A74" w:rsidRDefault="00220E55">
      <w:pPr>
        <w:pStyle w:val="ConsPlusNormal"/>
        <w:spacing w:before="220"/>
        <w:ind w:firstLine="540"/>
        <w:jc w:val="both"/>
      </w:pPr>
      <w:r w:rsidRPr="00C71A74">
        <w:t>ж) сведения о порядке обжалования принятого по жалобе решения.</w:t>
      </w:r>
    </w:p>
    <w:p w:rsidR="00220E55" w:rsidRPr="00C71A74" w:rsidRDefault="00220E55">
      <w:pPr>
        <w:pStyle w:val="ConsPlusNormal"/>
        <w:spacing w:before="220"/>
        <w:ind w:firstLine="540"/>
        <w:jc w:val="both"/>
      </w:pPr>
      <w:r w:rsidRPr="00C71A74">
        <w:t xml:space="preserve">28.27. Ответ по результатам рассмотрения жалобы подписывается уполномоченным на рассмотрение жалобы должностным лицом </w:t>
      </w:r>
      <w:proofErr w:type="spellStart"/>
      <w:r w:rsidRPr="00C71A74">
        <w:t>Минмособлимущества</w:t>
      </w:r>
      <w:proofErr w:type="spellEnd"/>
      <w:r w:rsidRPr="00C71A74">
        <w:t>, предоставляющего Государственную услугу.</w:t>
      </w:r>
    </w:p>
    <w:p w:rsidR="00220E55" w:rsidRPr="00C71A74" w:rsidRDefault="00220E55">
      <w:pPr>
        <w:pStyle w:val="ConsPlusNormal"/>
        <w:spacing w:before="220"/>
        <w:ind w:firstLine="540"/>
        <w:jc w:val="both"/>
      </w:pPr>
      <w:r w:rsidRPr="00C71A74">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w:t>
      </w:r>
      <w:proofErr w:type="spellStart"/>
      <w:r w:rsidRPr="00C71A74">
        <w:t>Минмособлимущества</w:t>
      </w:r>
      <w:proofErr w:type="spellEnd"/>
      <w:r w:rsidRPr="00C71A74">
        <w:t>.</w:t>
      </w:r>
    </w:p>
    <w:p w:rsidR="00220E55" w:rsidRPr="00C71A74" w:rsidRDefault="00220E55">
      <w:pPr>
        <w:pStyle w:val="ConsPlusNormal"/>
        <w:spacing w:before="220"/>
        <w:ind w:firstLine="540"/>
        <w:jc w:val="both"/>
      </w:pPr>
      <w:r w:rsidRPr="00C71A74">
        <w:t xml:space="preserve">28.28. </w:t>
      </w:r>
      <w:proofErr w:type="spellStart"/>
      <w:r w:rsidRPr="00C71A74">
        <w:t>Минмособлимущество</w:t>
      </w:r>
      <w:proofErr w:type="spellEnd"/>
      <w:r w:rsidRPr="00C71A74">
        <w:t xml:space="preserve"> отказывает в удовлетворении жалобы в следующих случаях:</w:t>
      </w:r>
    </w:p>
    <w:p w:rsidR="00220E55" w:rsidRPr="00C71A74" w:rsidRDefault="00220E55">
      <w:pPr>
        <w:pStyle w:val="ConsPlusNormal"/>
        <w:spacing w:before="220"/>
        <w:ind w:firstLine="540"/>
        <w:jc w:val="both"/>
      </w:pPr>
      <w:r w:rsidRPr="00C71A74">
        <w:t>а) наличие вступившего в законную силу решения суда, арбитражного суда по жалобе о том же предмете и по тем же основаниям;</w:t>
      </w:r>
    </w:p>
    <w:p w:rsidR="00220E55" w:rsidRPr="00C71A74" w:rsidRDefault="00220E55">
      <w:pPr>
        <w:pStyle w:val="ConsPlusNormal"/>
        <w:spacing w:before="220"/>
        <w:ind w:firstLine="540"/>
        <w:jc w:val="both"/>
      </w:pPr>
      <w:r w:rsidRPr="00C71A74">
        <w:t>б) подача жалобы лицом, полномочия которого не подтверждены в порядке, установленном законодательством Российской Федерации;</w:t>
      </w:r>
    </w:p>
    <w:p w:rsidR="00220E55" w:rsidRPr="00C71A74" w:rsidRDefault="00220E55">
      <w:pPr>
        <w:pStyle w:val="ConsPlusNormal"/>
        <w:spacing w:before="220"/>
        <w:ind w:firstLine="540"/>
        <w:jc w:val="both"/>
      </w:pPr>
      <w:r w:rsidRPr="00C71A74">
        <w:t xml:space="preserve">в) наличие решения по жалобе, принятого ранее в соответствии с требованиями, установленными </w:t>
      </w:r>
      <w:hyperlink r:id="rId39" w:history="1">
        <w:r w:rsidRPr="00C71A74">
          <w:t>постановлением</w:t>
        </w:r>
      </w:hyperlink>
      <w:r w:rsidRPr="00C71A74">
        <w:t xml:space="preserve"> Правительства Российской Федерации от 16.08.2012 N 840 в отношении того же Заявителя и по тому же предмету жалобы.</w:t>
      </w:r>
    </w:p>
    <w:p w:rsidR="00220E55" w:rsidRPr="00C71A74" w:rsidRDefault="00220E55">
      <w:pPr>
        <w:pStyle w:val="ConsPlusNormal"/>
        <w:spacing w:before="220"/>
        <w:ind w:firstLine="540"/>
        <w:jc w:val="both"/>
      </w:pPr>
      <w:r w:rsidRPr="00C71A74">
        <w:t xml:space="preserve">28.29. </w:t>
      </w:r>
      <w:proofErr w:type="spellStart"/>
      <w:r w:rsidRPr="00C71A74">
        <w:t>Минмособлимущество</w:t>
      </w:r>
      <w:proofErr w:type="spellEnd"/>
      <w:r w:rsidRPr="00C71A74">
        <w:t xml:space="preserve"> вправе оставить жалобу без ответа в следующих случаях:</w:t>
      </w:r>
    </w:p>
    <w:p w:rsidR="00220E55" w:rsidRPr="00C71A74" w:rsidRDefault="00220E55">
      <w:pPr>
        <w:pStyle w:val="ConsPlusNormal"/>
        <w:spacing w:before="220"/>
        <w:ind w:firstLine="540"/>
        <w:jc w:val="both"/>
      </w:pPr>
      <w:r w:rsidRPr="00C71A74">
        <w:t>а) наличие в жалобе нецензурных либо оскорбительных выражений, угроз жизни, здоровью и имуществу должностного лица, а также членов его семьи;</w:t>
      </w:r>
    </w:p>
    <w:p w:rsidR="00220E55" w:rsidRPr="00C71A74" w:rsidRDefault="00220E55">
      <w:pPr>
        <w:pStyle w:val="ConsPlusNormal"/>
        <w:spacing w:before="220"/>
        <w:ind w:firstLine="540"/>
        <w:jc w:val="both"/>
      </w:pPr>
      <w:r w:rsidRPr="00C71A74">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20E55" w:rsidRPr="00C71A74" w:rsidRDefault="00220E55">
      <w:pPr>
        <w:pStyle w:val="ConsPlusNormal"/>
        <w:jc w:val="both"/>
      </w:pPr>
    </w:p>
    <w:p w:rsidR="00220E55" w:rsidRPr="00C71A74" w:rsidRDefault="00220E55">
      <w:pPr>
        <w:pStyle w:val="ConsPlusNormal"/>
        <w:jc w:val="center"/>
        <w:outlineLvl w:val="1"/>
      </w:pPr>
      <w:r w:rsidRPr="00C71A74">
        <w:t>VI. Правила обработки персональных данных при предоставлении</w:t>
      </w:r>
    </w:p>
    <w:p w:rsidR="00220E55" w:rsidRPr="00C71A74" w:rsidRDefault="00220E55">
      <w:pPr>
        <w:pStyle w:val="ConsPlusNormal"/>
        <w:jc w:val="center"/>
      </w:pPr>
      <w:r w:rsidRPr="00C71A74">
        <w:t>Государственной услуги</w:t>
      </w:r>
    </w:p>
    <w:p w:rsidR="00220E55" w:rsidRPr="00C71A74" w:rsidRDefault="00220E55">
      <w:pPr>
        <w:pStyle w:val="ConsPlusNormal"/>
        <w:jc w:val="both"/>
      </w:pPr>
    </w:p>
    <w:p w:rsidR="00220E55" w:rsidRPr="00C71A74" w:rsidRDefault="00220E55">
      <w:pPr>
        <w:pStyle w:val="ConsPlusNormal"/>
        <w:jc w:val="center"/>
        <w:outlineLvl w:val="2"/>
      </w:pPr>
      <w:r w:rsidRPr="00C71A74">
        <w:t>29. Правила обработки персональных данных при предоставлении</w:t>
      </w:r>
    </w:p>
    <w:p w:rsidR="00220E55" w:rsidRPr="00C71A74" w:rsidRDefault="00220E55">
      <w:pPr>
        <w:pStyle w:val="ConsPlusNormal"/>
        <w:jc w:val="center"/>
      </w:pPr>
      <w:r w:rsidRPr="00C71A74">
        <w:t>Государственной услуги</w:t>
      </w:r>
    </w:p>
    <w:p w:rsidR="00220E55" w:rsidRPr="00C71A74" w:rsidRDefault="00220E55">
      <w:pPr>
        <w:pStyle w:val="ConsPlusNormal"/>
        <w:jc w:val="both"/>
      </w:pPr>
    </w:p>
    <w:p w:rsidR="00220E55" w:rsidRPr="00C71A74" w:rsidRDefault="00220E55">
      <w:pPr>
        <w:pStyle w:val="ConsPlusNormal"/>
        <w:ind w:firstLine="540"/>
        <w:jc w:val="both"/>
      </w:pPr>
      <w:r w:rsidRPr="00C71A74">
        <w:t>29.1. Обработка персональных данных при предоставлении Государственной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220E55" w:rsidRPr="00C71A74" w:rsidRDefault="00220E55">
      <w:pPr>
        <w:pStyle w:val="ConsPlusNormal"/>
        <w:spacing w:before="220"/>
        <w:ind w:firstLine="540"/>
        <w:jc w:val="both"/>
      </w:pPr>
      <w:r w:rsidRPr="00C71A74">
        <w:t xml:space="preserve">29.2. Обработка персональных данных при предоставлении Государственной услуги </w:t>
      </w:r>
      <w:r w:rsidRPr="00C71A74">
        <w:lastRenderedPageBreak/>
        <w:t>ограничивается достижением конкретных, определенных настоящим Административным регламентом целей. Не допускается обработка персональных данных, не совместимая с целями сбора персональных данных.</w:t>
      </w:r>
    </w:p>
    <w:p w:rsidR="00220E55" w:rsidRPr="00C71A74" w:rsidRDefault="00220E55">
      <w:pPr>
        <w:pStyle w:val="ConsPlusNormal"/>
        <w:spacing w:before="220"/>
        <w:ind w:firstLine="540"/>
        <w:jc w:val="both"/>
      </w:pPr>
      <w:r w:rsidRPr="00C71A74">
        <w:t>29.3. Обработке подлежат только персональные данные, которые отвечают целям их обработки.</w:t>
      </w:r>
    </w:p>
    <w:p w:rsidR="00220E55" w:rsidRPr="00C71A74" w:rsidRDefault="00220E55">
      <w:pPr>
        <w:pStyle w:val="ConsPlusNormal"/>
        <w:spacing w:before="220"/>
        <w:ind w:firstLine="540"/>
        <w:jc w:val="both"/>
      </w:pPr>
      <w:bookmarkStart w:id="13" w:name="P412"/>
      <w:bookmarkEnd w:id="13"/>
      <w:r w:rsidRPr="00C71A74">
        <w:t xml:space="preserve">29.4. Целью обработки персональных данных является исполнение должностных обязанностей и полномочий специалистами </w:t>
      </w:r>
      <w:proofErr w:type="spellStart"/>
      <w:r w:rsidRPr="00C71A74">
        <w:t>Минмособлимущества</w:t>
      </w:r>
      <w:proofErr w:type="spellEnd"/>
      <w:r w:rsidRPr="00C71A74">
        <w:t xml:space="preserve"> в процессе предоставления Государственной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Государственной услуги.</w:t>
      </w:r>
    </w:p>
    <w:p w:rsidR="00220E55" w:rsidRPr="00C71A74" w:rsidRDefault="00220E55">
      <w:pPr>
        <w:pStyle w:val="ConsPlusNormal"/>
        <w:spacing w:before="220"/>
        <w:ind w:firstLine="540"/>
        <w:jc w:val="both"/>
      </w:pPr>
      <w:r w:rsidRPr="00C71A74">
        <w:t>29.5. При обработке персональных данных в целях предоставления Государственной услуги не допускается объединение баз данных, содержащих персональные данные, обработка которых осуществляется в целях, не совместимых между собой.</w:t>
      </w:r>
    </w:p>
    <w:p w:rsidR="00220E55" w:rsidRPr="00C71A74" w:rsidRDefault="00220E55">
      <w:pPr>
        <w:pStyle w:val="ConsPlusNormal"/>
        <w:spacing w:before="220"/>
        <w:ind w:firstLine="540"/>
        <w:jc w:val="both"/>
      </w:pPr>
      <w:r w:rsidRPr="00C71A74">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220E55" w:rsidRPr="00C71A74" w:rsidRDefault="00220E55">
      <w:pPr>
        <w:pStyle w:val="ConsPlusNormal"/>
        <w:spacing w:before="220"/>
        <w:ind w:firstLine="540"/>
        <w:jc w:val="both"/>
      </w:pPr>
      <w:r w:rsidRPr="00C71A74">
        <w:t xml:space="preserve">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proofErr w:type="spellStart"/>
      <w:r w:rsidRPr="00C71A74">
        <w:t>Минмособлимущества</w:t>
      </w:r>
      <w:proofErr w:type="spellEnd"/>
      <w:r w:rsidRPr="00C71A74">
        <w:t xml:space="preserve"> должны принимать необходимые меры либо обеспечивать их принятие по удалению или уточнению неполных или неточных данных.</w:t>
      </w:r>
    </w:p>
    <w:p w:rsidR="00220E55" w:rsidRPr="00C71A74" w:rsidRDefault="00220E55">
      <w:pPr>
        <w:pStyle w:val="ConsPlusNormal"/>
        <w:spacing w:before="220"/>
        <w:ind w:firstLine="540"/>
        <w:jc w:val="both"/>
      </w:pPr>
      <w:r w:rsidRPr="00C71A74">
        <w:t>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220E55" w:rsidRPr="00C71A74" w:rsidRDefault="00220E55">
      <w:pPr>
        <w:pStyle w:val="ConsPlusNormal"/>
        <w:spacing w:before="220"/>
        <w:ind w:firstLine="540"/>
        <w:jc w:val="both"/>
      </w:pPr>
      <w:r w:rsidRPr="00C71A74">
        <w:t xml:space="preserve">29.9. В соответствии с целью обработки персональных данных, указанной в </w:t>
      </w:r>
      <w:hyperlink w:anchor="P412" w:history="1">
        <w:r w:rsidRPr="00C71A74">
          <w:t>пункте 29.4</w:t>
        </w:r>
      </w:hyperlink>
      <w:r w:rsidRPr="00C71A74">
        <w:t xml:space="preserve"> настоящего Административного регламента, в </w:t>
      </w:r>
      <w:proofErr w:type="spellStart"/>
      <w:r w:rsidRPr="00C71A74">
        <w:t>Минмособлимуществе</w:t>
      </w:r>
      <w:proofErr w:type="spellEnd"/>
      <w:r w:rsidRPr="00C71A74">
        <w:t xml:space="preserve"> обрабатываются персональные данные, указанные в заявлении (и прилагаемых к нему документах).</w:t>
      </w:r>
    </w:p>
    <w:p w:rsidR="00220E55" w:rsidRPr="00C71A74" w:rsidRDefault="00220E55">
      <w:pPr>
        <w:pStyle w:val="ConsPlusNormal"/>
        <w:spacing w:before="220"/>
        <w:ind w:firstLine="540"/>
        <w:jc w:val="both"/>
      </w:pPr>
      <w:r w:rsidRPr="00C71A74">
        <w:t xml:space="preserve">29.10. В соответствии с целью обработки персональных данных, указанной в </w:t>
      </w:r>
      <w:hyperlink w:anchor="P412" w:history="1">
        <w:r w:rsidRPr="00C71A74">
          <w:t>пункте 29.4</w:t>
        </w:r>
      </w:hyperlink>
      <w:r w:rsidRPr="00C71A74">
        <w:t xml:space="preserve"> настоящего Административного регламента, к категориям субъектов, персональные данные которых обрабатываются в </w:t>
      </w:r>
      <w:proofErr w:type="spellStart"/>
      <w:r w:rsidRPr="00C71A74">
        <w:t>Минмособлимуществе</w:t>
      </w:r>
      <w:proofErr w:type="spellEnd"/>
      <w:r w:rsidRPr="00C71A74">
        <w:t xml:space="preserve">, относятся физические, юридические лица, индивидуальные предприниматели, обратившиеся в </w:t>
      </w:r>
      <w:proofErr w:type="spellStart"/>
      <w:r w:rsidRPr="00C71A74">
        <w:t>Минмособлимущество</w:t>
      </w:r>
      <w:proofErr w:type="spellEnd"/>
      <w:r w:rsidRPr="00C71A74">
        <w:t xml:space="preserve"> за предоставлением Государственной услуги.</w:t>
      </w:r>
    </w:p>
    <w:p w:rsidR="00220E55" w:rsidRPr="00C71A74" w:rsidRDefault="00220E55">
      <w:pPr>
        <w:pStyle w:val="ConsPlusNormal"/>
        <w:spacing w:before="220"/>
        <w:ind w:firstLine="540"/>
        <w:jc w:val="both"/>
      </w:pPr>
      <w:r w:rsidRPr="00C71A74">
        <w:t xml:space="preserve">29.11. Сроки обработки и </w:t>
      </w:r>
      <w:proofErr w:type="gramStart"/>
      <w:r w:rsidRPr="00C71A74">
        <w:t>хранения</w:t>
      </w:r>
      <w:proofErr w:type="gramEnd"/>
      <w:r w:rsidRPr="00C71A74">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истечении сроков обработки и хранения персональные данные подлежат уничтожению либо обезличиванию, если иное не предусмотрено законодательством.</w:t>
      </w:r>
    </w:p>
    <w:p w:rsidR="00220E55" w:rsidRPr="00C71A74" w:rsidRDefault="00220E55">
      <w:pPr>
        <w:pStyle w:val="ConsPlusNormal"/>
        <w:spacing w:before="220"/>
        <w:ind w:firstLine="540"/>
        <w:jc w:val="both"/>
      </w:pPr>
      <w:r w:rsidRPr="00C71A74">
        <w:t xml:space="preserve">29.12. </w:t>
      </w:r>
      <w:proofErr w:type="gramStart"/>
      <w:r w:rsidRPr="00C71A74">
        <w:t xml:space="preserve">В случае достижения цели обработки персональных данных </w:t>
      </w:r>
      <w:proofErr w:type="spellStart"/>
      <w:r w:rsidRPr="00C71A74">
        <w:t>Минмособлимущество</w:t>
      </w:r>
      <w:proofErr w:type="spellEnd"/>
      <w:r w:rsidRPr="00C71A74">
        <w:t xml:space="preserve">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w:t>
      </w:r>
      <w:r w:rsidRPr="00C71A74">
        <w:lastRenderedPageBreak/>
        <w:t>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Pr="00C71A74">
        <w:t xml:space="preserve"> иное не предусмотрено служебным контрактом, договором или соглашением, стороной которого является субъект персональных данных, либо если </w:t>
      </w:r>
      <w:proofErr w:type="spellStart"/>
      <w:r w:rsidRPr="00C71A74">
        <w:t>Минмособлимущество</w:t>
      </w:r>
      <w:proofErr w:type="spellEnd"/>
      <w:r w:rsidRPr="00C71A74">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220E55" w:rsidRPr="00C71A74" w:rsidRDefault="00220E55">
      <w:pPr>
        <w:pStyle w:val="ConsPlusNormal"/>
        <w:spacing w:before="220"/>
        <w:ind w:firstLine="540"/>
        <w:jc w:val="both"/>
      </w:pPr>
      <w:r w:rsidRPr="00C71A74">
        <w:t xml:space="preserve">29.13. </w:t>
      </w:r>
      <w:proofErr w:type="gramStart"/>
      <w:r w:rsidRPr="00C71A74">
        <w:t xml:space="preserve">В случае отзыва субъектом персональных данных согласия на обработку его персональных данных </w:t>
      </w:r>
      <w:proofErr w:type="spellStart"/>
      <w:r w:rsidRPr="00C71A74">
        <w:t>Минмособлимущество</w:t>
      </w:r>
      <w:proofErr w:type="spellEnd"/>
      <w:r w:rsidRPr="00C71A74">
        <w:t xml:space="preserve"> должно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proofErr w:type="spellStart"/>
      <w:r w:rsidRPr="00C71A74">
        <w:t>Минмособлимущества</w:t>
      </w:r>
      <w:proofErr w:type="spellEnd"/>
      <w:r w:rsidRPr="00C71A74">
        <w:t>)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C71A74">
        <w:t xml:space="preserve"> </w:t>
      </w:r>
      <w:proofErr w:type="gramStart"/>
      <w:r w:rsidRPr="00C71A74">
        <w:t xml:space="preserve">другим лицом, действующим по поручению </w:t>
      </w:r>
      <w:proofErr w:type="spellStart"/>
      <w:r w:rsidRPr="00C71A74">
        <w:t>Минмособлимущества</w:t>
      </w:r>
      <w:proofErr w:type="spellEnd"/>
      <w:r w:rsidRPr="00C71A74">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proofErr w:type="spellStart"/>
      <w:r w:rsidRPr="00C71A74">
        <w:t>Минмособлимущество</w:t>
      </w:r>
      <w:proofErr w:type="spellEnd"/>
      <w:r w:rsidRPr="00C71A74">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220E55" w:rsidRPr="00C71A74" w:rsidRDefault="00220E55">
      <w:pPr>
        <w:pStyle w:val="ConsPlusNormal"/>
        <w:spacing w:before="220"/>
        <w:ind w:firstLine="540"/>
        <w:jc w:val="both"/>
      </w:pPr>
      <w:r w:rsidRPr="00C71A74">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220E55" w:rsidRPr="00C71A74" w:rsidRDefault="00220E55">
      <w:pPr>
        <w:pStyle w:val="ConsPlusNormal"/>
        <w:spacing w:before="220"/>
        <w:ind w:firstLine="540"/>
        <w:jc w:val="both"/>
      </w:pPr>
      <w:r w:rsidRPr="00C71A74">
        <w:t>29.15. Уполномоченные лица на получение, обработку, хранение, передачу и любое другое использование персональных данных обязаны:</w:t>
      </w:r>
    </w:p>
    <w:p w:rsidR="00220E55" w:rsidRPr="00C71A74" w:rsidRDefault="00220E55">
      <w:pPr>
        <w:pStyle w:val="ConsPlusNormal"/>
        <w:spacing w:before="220"/>
        <w:ind w:firstLine="540"/>
        <w:jc w:val="both"/>
      </w:pPr>
      <w:r w:rsidRPr="00C71A74">
        <w:t>1) знать и выполнять требования законодательства в области обеспечения защиты персональных данных, настоящего Административного регламента;</w:t>
      </w:r>
    </w:p>
    <w:p w:rsidR="00220E55" w:rsidRPr="00C71A74" w:rsidRDefault="00220E55">
      <w:pPr>
        <w:pStyle w:val="ConsPlusNormal"/>
        <w:spacing w:before="220"/>
        <w:ind w:firstLine="540"/>
        <w:jc w:val="both"/>
      </w:pPr>
      <w:r w:rsidRPr="00C71A74">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220E55" w:rsidRPr="00C71A74" w:rsidRDefault="00220E55">
      <w:pPr>
        <w:pStyle w:val="ConsPlusNormal"/>
        <w:spacing w:before="220"/>
        <w:ind w:firstLine="540"/>
        <w:jc w:val="both"/>
      </w:pPr>
      <w:r w:rsidRPr="00C71A74">
        <w:t>3) соблюдать правила использования персональных данных, порядок их учета и хранения, исключить доступ к ним посторонних лиц;</w:t>
      </w:r>
    </w:p>
    <w:p w:rsidR="00220E55" w:rsidRPr="00C71A74" w:rsidRDefault="00220E55">
      <w:pPr>
        <w:pStyle w:val="ConsPlusNormal"/>
        <w:spacing w:before="220"/>
        <w:ind w:firstLine="540"/>
        <w:jc w:val="both"/>
      </w:pPr>
      <w:r w:rsidRPr="00C71A74">
        <w:t>4) обрабатывать только те персональные данные, к которым получен доступ в силу исполнения служебных обязанностей.</w:t>
      </w:r>
    </w:p>
    <w:p w:rsidR="00220E55" w:rsidRPr="00C71A74" w:rsidRDefault="00220E55">
      <w:pPr>
        <w:pStyle w:val="ConsPlusNormal"/>
        <w:spacing w:before="220"/>
        <w:ind w:firstLine="540"/>
        <w:jc w:val="both"/>
      </w:pPr>
      <w:r w:rsidRPr="00C71A74">
        <w:t>29.16.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220E55" w:rsidRPr="00C71A74" w:rsidRDefault="00220E55">
      <w:pPr>
        <w:pStyle w:val="ConsPlusNormal"/>
        <w:spacing w:before="220"/>
        <w:ind w:firstLine="540"/>
        <w:jc w:val="both"/>
      </w:pPr>
      <w:r w:rsidRPr="00C71A74">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220E55" w:rsidRPr="00C71A74" w:rsidRDefault="00220E55">
      <w:pPr>
        <w:pStyle w:val="ConsPlusNormal"/>
        <w:spacing w:before="220"/>
        <w:ind w:firstLine="540"/>
        <w:jc w:val="both"/>
      </w:pPr>
      <w:r w:rsidRPr="00C71A74">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C71A74">
        <w:t>дств кр</w:t>
      </w:r>
      <w:proofErr w:type="gramEnd"/>
      <w:r w:rsidRPr="00C71A74">
        <w:t>иптографической защиты информации;</w:t>
      </w:r>
    </w:p>
    <w:p w:rsidR="00220E55" w:rsidRPr="00C71A74" w:rsidRDefault="00220E55">
      <w:pPr>
        <w:pStyle w:val="ConsPlusNormal"/>
        <w:spacing w:before="220"/>
        <w:ind w:firstLine="540"/>
        <w:jc w:val="both"/>
      </w:pPr>
      <w:r w:rsidRPr="00C71A74">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220E55" w:rsidRPr="00C71A74" w:rsidRDefault="00220E55">
      <w:pPr>
        <w:pStyle w:val="ConsPlusNormal"/>
        <w:spacing w:before="220"/>
        <w:ind w:firstLine="540"/>
        <w:jc w:val="both"/>
      </w:pPr>
      <w:r w:rsidRPr="00C71A74">
        <w:lastRenderedPageBreak/>
        <w:t>29.17.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220E55" w:rsidRPr="00C71A74" w:rsidRDefault="00220E55">
      <w:pPr>
        <w:pStyle w:val="ConsPlusNormal"/>
        <w:spacing w:before="220"/>
        <w:ind w:firstLine="540"/>
        <w:jc w:val="both"/>
      </w:pPr>
      <w:r w:rsidRPr="00C71A74">
        <w:t xml:space="preserve">29.18. </w:t>
      </w:r>
      <w:proofErr w:type="spellStart"/>
      <w:r w:rsidRPr="00C71A74">
        <w:t>Минмособлимущество</w:t>
      </w:r>
      <w:proofErr w:type="spellEnd"/>
      <w:r w:rsidRPr="00C71A74">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220E55" w:rsidRPr="00C71A74" w:rsidRDefault="00220E55">
      <w:pPr>
        <w:pStyle w:val="ConsPlusNormal"/>
        <w:jc w:val="both"/>
      </w:pPr>
    </w:p>
    <w:p w:rsidR="00220E55" w:rsidRPr="00C71A74" w:rsidRDefault="00220E55">
      <w:pPr>
        <w:pStyle w:val="ConsPlusNormal"/>
        <w:jc w:val="both"/>
      </w:pPr>
    </w:p>
    <w:p w:rsidR="00220E55" w:rsidRPr="00C71A74" w:rsidRDefault="00220E55">
      <w:pPr>
        <w:pStyle w:val="ConsPlusNormal"/>
        <w:jc w:val="both"/>
      </w:pPr>
    </w:p>
    <w:p w:rsidR="00220E55" w:rsidRPr="00C71A74" w:rsidRDefault="00220E55">
      <w:pPr>
        <w:pStyle w:val="ConsPlusNormal"/>
        <w:jc w:val="both"/>
      </w:pPr>
    </w:p>
    <w:p w:rsidR="00220E55" w:rsidRPr="00C71A74" w:rsidRDefault="00220E55">
      <w:pPr>
        <w:pStyle w:val="ConsPlusNormal"/>
        <w:jc w:val="both"/>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220E55" w:rsidRPr="00C71A74" w:rsidRDefault="00220E55">
      <w:pPr>
        <w:pStyle w:val="ConsPlusNormal"/>
        <w:jc w:val="right"/>
        <w:outlineLvl w:val="1"/>
      </w:pPr>
      <w:r w:rsidRPr="00C71A74">
        <w:lastRenderedPageBreak/>
        <w:t>Приложение 1</w:t>
      </w:r>
    </w:p>
    <w:p w:rsidR="00220E55" w:rsidRPr="00C71A74" w:rsidRDefault="00220E55">
      <w:pPr>
        <w:pStyle w:val="ConsPlusNormal"/>
        <w:jc w:val="right"/>
      </w:pPr>
      <w:r w:rsidRPr="00C71A74">
        <w:t>к Административному регламенту</w:t>
      </w:r>
    </w:p>
    <w:p w:rsidR="00220E55" w:rsidRPr="00C71A74" w:rsidRDefault="00220E55">
      <w:pPr>
        <w:pStyle w:val="ConsPlusNormal"/>
        <w:jc w:val="right"/>
      </w:pPr>
      <w:r w:rsidRPr="00C71A74">
        <w:t>предоставления государственной услуги</w:t>
      </w:r>
    </w:p>
    <w:p w:rsidR="00220E55" w:rsidRPr="00C71A74" w:rsidRDefault="00220E55">
      <w:pPr>
        <w:pStyle w:val="ConsPlusNormal"/>
        <w:jc w:val="both"/>
      </w:pPr>
    </w:p>
    <w:p w:rsidR="00220E55" w:rsidRPr="00C71A74" w:rsidRDefault="00220E55">
      <w:pPr>
        <w:pStyle w:val="ConsPlusNormal"/>
        <w:jc w:val="center"/>
      </w:pPr>
      <w:bookmarkStart w:id="14" w:name="P443"/>
      <w:bookmarkEnd w:id="14"/>
      <w:r w:rsidRPr="00C71A74">
        <w:t>ТЕРМИНЫ И ОПРЕДЕЛЕНИЯ</w:t>
      </w:r>
    </w:p>
    <w:p w:rsidR="00220E55" w:rsidRPr="00C71A74" w:rsidRDefault="00220E55">
      <w:pPr>
        <w:pStyle w:val="ConsPlusNormal"/>
        <w:jc w:val="both"/>
      </w:pPr>
    </w:p>
    <w:p w:rsidR="00220E55" w:rsidRPr="00C71A74" w:rsidRDefault="00220E55">
      <w:pPr>
        <w:pStyle w:val="ConsPlusNormal"/>
        <w:ind w:firstLine="540"/>
        <w:jc w:val="both"/>
      </w:pPr>
      <w:r w:rsidRPr="00C71A74">
        <w:t>В Административном регламенте используются следующие термины и определения:</w:t>
      </w:r>
    </w:p>
    <w:p w:rsidR="00220E55" w:rsidRPr="00C71A74" w:rsidRDefault="00220E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C71A74" w:rsidRPr="00C71A74">
        <w:tc>
          <w:tcPr>
            <w:tcW w:w="2665" w:type="dxa"/>
            <w:tcBorders>
              <w:top w:val="nil"/>
              <w:left w:val="nil"/>
              <w:bottom w:val="nil"/>
              <w:right w:val="nil"/>
            </w:tcBorders>
          </w:tcPr>
          <w:p w:rsidR="00220E55" w:rsidRPr="00C71A74" w:rsidRDefault="00220E55">
            <w:pPr>
              <w:pStyle w:val="ConsPlusNormal"/>
            </w:pPr>
            <w:r w:rsidRPr="00C71A74">
              <w:t>ГКУ МФЦ</w:t>
            </w:r>
          </w:p>
        </w:tc>
        <w:tc>
          <w:tcPr>
            <w:tcW w:w="6406" w:type="dxa"/>
            <w:tcBorders>
              <w:top w:val="nil"/>
              <w:left w:val="nil"/>
              <w:bottom w:val="nil"/>
              <w:right w:val="nil"/>
            </w:tcBorders>
          </w:tcPr>
          <w:p w:rsidR="00220E55" w:rsidRPr="00C71A74" w:rsidRDefault="00220E55">
            <w:pPr>
              <w:pStyle w:val="ConsPlusNormal"/>
            </w:pPr>
            <w:r w:rsidRPr="00C71A74">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C71A74" w:rsidRPr="00C71A74">
        <w:tc>
          <w:tcPr>
            <w:tcW w:w="2665" w:type="dxa"/>
            <w:tcBorders>
              <w:top w:val="nil"/>
              <w:left w:val="nil"/>
              <w:bottom w:val="nil"/>
              <w:right w:val="nil"/>
            </w:tcBorders>
          </w:tcPr>
          <w:p w:rsidR="00220E55" w:rsidRPr="00C71A74" w:rsidRDefault="00220E55">
            <w:pPr>
              <w:pStyle w:val="ConsPlusNormal"/>
            </w:pPr>
            <w:r w:rsidRPr="00C71A74">
              <w:t>Заявление</w:t>
            </w:r>
          </w:p>
        </w:tc>
        <w:tc>
          <w:tcPr>
            <w:tcW w:w="6406" w:type="dxa"/>
            <w:tcBorders>
              <w:top w:val="nil"/>
              <w:left w:val="nil"/>
              <w:bottom w:val="nil"/>
              <w:right w:val="nil"/>
            </w:tcBorders>
          </w:tcPr>
          <w:p w:rsidR="00220E55" w:rsidRPr="00C71A74" w:rsidRDefault="00220E55">
            <w:pPr>
              <w:pStyle w:val="ConsPlusNormal"/>
            </w:pPr>
            <w:r w:rsidRPr="00C71A74">
              <w:t>Запрос о предоставлении государственной услуги, представленный любым предусмотренным Административным регламентом способом</w:t>
            </w:r>
          </w:p>
        </w:tc>
      </w:tr>
      <w:tr w:rsidR="00C71A74" w:rsidRPr="00C71A74">
        <w:tc>
          <w:tcPr>
            <w:tcW w:w="2665" w:type="dxa"/>
            <w:tcBorders>
              <w:top w:val="nil"/>
              <w:left w:val="nil"/>
              <w:bottom w:val="nil"/>
              <w:right w:val="nil"/>
            </w:tcBorders>
          </w:tcPr>
          <w:p w:rsidR="00220E55" w:rsidRPr="00C71A74" w:rsidRDefault="00220E55">
            <w:pPr>
              <w:pStyle w:val="ConsPlusNormal"/>
            </w:pPr>
            <w:r w:rsidRPr="00C71A74">
              <w:t>Заявитель, зарегистрированный в ЕСИА</w:t>
            </w:r>
          </w:p>
        </w:tc>
        <w:tc>
          <w:tcPr>
            <w:tcW w:w="6406" w:type="dxa"/>
            <w:tcBorders>
              <w:top w:val="nil"/>
              <w:left w:val="nil"/>
              <w:bottom w:val="nil"/>
              <w:right w:val="nil"/>
            </w:tcBorders>
          </w:tcPr>
          <w:p w:rsidR="00220E55" w:rsidRPr="00C71A74" w:rsidRDefault="00220E55">
            <w:pPr>
              <w:pStyle w:val="ConsPlusNormal"/>
            </w:pPr>
            <w:r w:rsidRPr="00C71A74">
              <w:t>Лицо, обращающееся с заявлением о предоставлении государственной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tc>
      </w:tr>
      <w:tr w:rsidR="00C71A74" w:rsidRPr="00C71A74">
        <w:tc>
          <w:tcPr>
            <w:tcW w:w="2665" w:type="dxa"/>
            <w:tcBorders>
              <w:top w:val="nil"/>
              <w:left w:val="nil"/>
              <w:bottom w:val="nil"/>
              <w:right w:val="nil"/>
            </w:tcBorders>
          </w:tcPr>
          <w:p w:rsidR="00220E55" w:rsidRPr="00C71A74" w:rsidRDefault="00220E55">
            <w:pPr>
              <w:pStyle w:val="ConsPlusNormal"/>
            </w:pPr>
            <w:r w:rsidRPr="00C71A74">
              <w:t>ЕСИА</w:t>
            </w:r>
          </w:p>
        </w:tc>
        <w:tc>
          <w:tcPr>
            <w:tcW w:w="6406" w:type="dxa"/>
            <w:tcBorders>
              <w:top w:val="nil"/>
              <w:left w:val="nil"/>
              <w:bottom w:val="nil"/>
              <w:right w:val="nil"/>
            </w:tcBorders>
          </w:tcPr>
          <w:p w:rsidR="00220E55" w:rsidRPr="00C71A74" w:rsidRDefault="00220E55">
            <w:pPr>
              <w:pStyle w:val="ConsPlusNormal"/>
            </w:pPr>
            <w:r w:rsidRPr="00C71A74">
              <w:t>Федеральная государственная информационная система "Единая система идентификац</w:t>
            </w:r>
            <w:proofErr w:type="gramStart"/>
            <w:r w:rsidRPr="00C71A74">
              <w:t>ии и ау</w:t>
            </w:r>
            <w:proofErr w:type="gramEnd"/>
            <w:r w:rsidRPr="00C71A74">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C71A74" w:rsidRPr="00C71A74">
        <w:tc>
          <w:tcPr>
            <w:tcW w:w="2665" w:type="dxa"/>
            <w:tcBorders>
              <w:top w:val="nil"/>
              <w:left w:val="nil"/>
              <w:bottom w:val="nil"/>
              <w:right w:val="nil"/>
            </w:tcBorders>
          </w:tcPr>
          <w:p w:rsidR="00220E55" w:rsidRPr="00C71A74" w:rsidRDefault="00220E55">
            <w:pPr>
              <w:pStyle w:val="ConsPlusNormal"/>
            </w:pPr>
            <w:r w:rsidRPr="00C71A74">
              <w:t>ИС</w:t>
            </w:r>
          </w:p>
        </w:tc>
        <w:tc>
          <w:tcPr>
            <w:tcW w:w="6406" w:type="dxa"/>
            <w:tcBorders>
              <w:top w:val="nil"/>
              <w:left w:val="nil"/>
              <w:bottom w:val="nil"/>
              <w:right w:val="nil"/>
            </w:tcBorders>
          </w:tcPr>
          <w:p w:rsidR="00220E55" w:rsidRPr="00C71A74" w:rsidRDefault="00220E55">
            <w:pPr>
              <w:pStyle w:val="ConsPlusNormal"/>
            </w:pPr>
            <w:r w:rsidRPr="00C71A74">
              <w:t>Информационная система</w:t>
            </w:r>
          </w:p>
        </w:tc>
      </w:tr>
      <w:tr w:rsidR="00C71A74" w:rsidRPr="00C71A74">
        <w:tc>
          <w:tcPr>
            <w:tcW w:w="2665" w:type="dxa"/>
            <w:tcBorders>
              <w:top w:val="nil"/>
              <w:left w:val="nil"/>
              <w:bottom w:val="nil"/>
              <w:right w:val="nil"/>
            </w:tcBorders>
          </w:tcPr>
          <w:p w:rsidR="00220E55" w:rsidRPr="00C71A74" w:rsidRDefault="00220E55">
            <w:pPr>
              <w:pStyle w:val="ConsPlusNormal"/>
            </w:pPr>
            <w:r w:rsidRPr="00C71A74">
              <w:t>Личный кабинет</w:t>
            </w:r>
          </w:p>
        </w:tc>
        <w:tc>
          <w:tcPr>
            <w:tcW w:w="6406" w:type="dxa"/>
            <w:tcBorders>
              <w:top w:val="nil"/>
              <w:left w:val="nil"/>
              <w:bottom w:val="nil"/>
              <w:right w:val="nil"/>
            </w:tcBorders>
          </w:tcPr>
          <w:p w:rsidR="00220E55" w:rsidRPr="00C71A74" w:rsidRDefault="00220E55">
            <w:pPr>
              <w:pStyle w:val="ConsPlusNormal"/>
            </w:pPr>
            <w:r w:rsidRPr="00C71A74">
              <w:t>Сервис РПГУ, позволяющий заявителю получать информацию о ходе обработки заявлений, поданных посредством РПГУ</w:t>
            </w:r>
          </w:p>
        </w:tc>
      </w:tr>
      <w:tr w:rsidR="00C71A74" w:rsidRPr="00C71A74">
        <w:tc>
          <w:tcPr>
            <w:tcW w:w="2665" w:type="dxa"/>
            <w:tcBorders>
              <w:top w:val="nil"/>
              <w:left w:val="nil"/>
              <w:bottom w:val="nil"/>
              <w:right w:val="nil"/>
            </w:tcBorders>
          </w:tcPr>
          <w:p w:rsidR="00220E55" w:rsidRPr="00C71A74" w:rsidRDefault="00220E55">
            <w:pPr>
              <w:pStyle w:val="ConsPlusNormal"/>
            </w:pPr>
            <w:proofErr w:type="spellStart"/>
            <w:r w:rsidRPr="00C71A74">
              <w:t>Минмособлимущество</w:t>
            </w:r>
            <w:proofErr w:type="spellEnd"/>
          </w:p>
        </w:tc>
        <w:tc>
          <w:tcPr>
            <w:tcW w:w="6406" w:type="dxa"/>
            <w:tcBorders>
              <w:top w:val="nil"/>
              <w:left w:val="nil"/>
              <w:bottom w:val="nil"/>
              <w:right w:val="nil"/>
            </w:tcBorders>
          </w:tcPr>
          <w:p w:rsidR="00220E55" w:rsidRPr="00C71A74" w:rsidRDefault="00220E55">
            <w:pPr>
              <w:pStyle w:val="ConsPlusNormal"/>
            </w:pPr>
            <w:r w:rsidRPr="00C71A74">
              <w:t>Министерство имущественных отношений Московской области</w:t>
            </w:r>
          </w:p>
        </w:tc>
      </w:tr>
      <w:tr w:rsidR="00C71A74" w:rsidRPr="00C71A74">
        <w:tc>
          <w:tcPr>
            <w:tcW w:w="2665" w:type="dxa"/>
            <w:tcBorders>
              <w:top w:val="nil"/>
              <w:left w:val="nil"/>
              <w:bottom w:val="nil"/>
              <w:right w:val="nil"/>
            </w:tcBorders>
          </w:tcPr>
          <w:p w:rsidR="00220E55" w:rsidRPr="00C71A74" w:rsidRDefault="00220E55">
            <w:pPr>
              <w:pStyle w:val="ConsPlusNormal"/>
            </w:pPr>
            <w:r w:rsidRPr="00C71A74">
              <w:t>Модуль оказания услуг ЕИС ОУ</w:t>
            </w:r>
          </w:p>
        </w:tc>
        <w:tc>
          <w:tcPr>
            <w:tcW w:w="6406" w:type="dxa"/>
            <w:tcBorders>
              <w:top w:val="nil"/>
              <w:left w:val="nil"/>
              <w:bottom w:val="nil"/>
              <w:right w:val="nil"/>
            </w:tcBorders>
          </w:tcPr>
          <w:p w:rsidR="00220E55" w:rsidRPr="00C71A74" w:rsidRDefault="00220E55">
            <w:pPr>
              <w:pStyle w:val="ConsPlusNormal"/>
            </w:pPr>
            <w:r w:rsidRPr="00C71A74">
              <w:t xml:space="preserve">Модуль оказания услуг единой информационной системы оказания услуг, установленный в </w:t>
            </w:r>
            <w:proofErr w:type="spellStart"/>
            <w:r w:rsidRPr="00C71A74">
              <w:t>Минмособлимуществе</w:t>
            </w:r>
            <w:proofErr w:type="spellEnd"/>
          </w:p>
        </w:tc>
      </w:tr>
      <w:tr w:rsidR="00C71A74" w:rsidRPr="00C71A74">
        <w:tc>
          <w:tcPr>
            <w:tcW w:w="2665" w:type="dxa"/>
            <w:tcBorders>
              <w:top w:val="nil"/>
              <w:left w:val="nil"/>
              <w:bottom w:val="nil"/>
              <w:right w:val="nil"/>
            </w:tcBorders>
          </w:tcPr>
          <w:p w:rsidR="00220E55" w:rsidRPr="00C71A74" w:rsidRDefault="00220E55">
            <w:pPr>
              <w:pStyle w:val="ConsPlusNormal"/>
            </w:pPr>
            <w:r w:rsidRPr="00C71A74">
              <w:t>МФЦ</w:t>
            </w:r>
          </w:p>
        </w:tc>
        <w:tc>
          <w:tcPr>
            <w:tcW w:w="6406" w:type="dxa"/>
            <w:tcBorders>
              <w:top w:val="nil"/>
              <w:left w:val="nil"/>
              <w:bottom w:val="nil"/>
              <w:right w:val="nil"/>
            </w:tcBorders>
          </w:tcPr>
          <w:p w:rsidR="00220E55" w:rsidRPr="00C71A74" w:rsidRDefault="00220E55">
            <w:pPr>
              <w:pStyle w:val="ConsPlusNormal"/>
            </w:pPr>
            <w:r w:rsidRPr="00C71A74">
              <w:t>Многофункциональный центр предоставления государственных и муниципальных услуг</w:t>
            </w:r>
          </w:p>
        </w:tc>
      </w:tr>
      <w:tr w:rsidR="00C71A74" w:rsidRPr="00C71A74">
        <w:tc>
          <w:tcPr>
            <w:tcW w:w="2665" w:type="dxa"/>
            <w:tcBorders>
              <w:top w:val="nil"/>
              <w:left w:val="nil"/>
              <w:bottom w:val="nil"/>
              <w:right w:val="nil"/>
            </w:tcBorders>
          </w:tcPr>
          <w:p w:rsidR="00220E55" w:rsidRPr="00C71A74" w:rsidRDefault="00220E55">
            <w:pPr>
              <w:pStyle w:val="ConsPlusNormal"/>
            </w:pPr>
            <w:r w:rsidRPr="00C71A74">
              <w:t>Органы власти</w:t>
            </w:r>
          </w:p>
        </w:tc>
        <w:tc>
          <w:tcPr>
            <w:tcW w:w="6406" w:type="dxa"/>
            <w:tcBorders>
              <w:top w:val="nil"/>
              <w:left w:val="nil"/>
              <w:bottom w:val="nil"/>
              <w:right w:val="nil"/>
            </w:tcBorders>
          </w:tcPr>
          <w:p w:rsidR="00220E55" w:rsidRPr="00C71A74" w:rsidRDefault="00220E55">
            <w:pPr>
              <w:pStyle w:val="ConsPlusNormal"/>
            </w:pPr>
            <w:r w:rsidRPr="00C71A74">
              <w:t>Государственные органы, органы местного самоуправления, участвующие в предоставлении государственных или муниципальных услуг</w:t>
            </w:r>
          </w:p>
        </w:tc>
      </w:tr>
      <w:tr w:rsidR="00C71A74" w:rsidRPr="00C71A74">
        <w:tc>
          <w:tcPr>
            <w:tcW w:w="2665" w:type="dxa"/>
            <w:tcBorders>
              <w:top w:val="nil"/>
              <w:left w:val="nil"/>
              <w:bottom w:val="nil"/>
              <w:right w:val="nil"/>
            </w:tcBorders>
          </w:tcPr>
          <w:p w:rsidR="00220E55" w:rsidRPr="00C71A74" w:rsidRDefault="00220E55">
            <w:pPr>
              <w:pStyle w:val="ConsPlusNormal"/>
            </w:pPr>
            <w:r w:rsidRPr="00C71A74">
              <w:t>Организации</w:t>
            </w:r>
          </w:p>
        </w:tc>
        <w:tc>
          <w:tcPr>
            <w:tcW w:w="6406" w:type="dxa"/>
            <w:tcBorders>
              <w:top w:val="nil"/>
              <w:left w:val="nil"/>
              <w:bottom w:val="nil"/>
              <w:right w:val="nil"/>
            </w:tcBorders>
          </w:tcPr>
          <w:p w:rsidR="00220E55" w:rsidRPr="00C71A74" w:rsidRDefault="00220E55">
            <w:pPr>
              <w:pStyle w:val="ConsPlusNormal"/>
            </w:pPr>
            <w:r w:rsidRPr="00C71A74">
              <w:t>Организации, участвующие в предоставлении государственных или муниципальных услуг (в том числе подведомственные учреждения)</w:t>
            </w:r>
          </w:p>
        </w:tc>
      </w:tr>
      <w:tr w:rsidR="00C71A74" w:rsidRPr="00C71A74">
        <w:tc>
          <w:tcPr>
            <w:tcW w:w="2665" w:type="dxa"/>
            <w:tcBorders>
              <w:top w:val="nil"/>
              <w:left w:val="nil"/>
              <w:bottom w:val="nil"/>
              <w:right w:val="nil"/>
            </w:tcBorders>
          </w:tcPr>
          <w:p w:rsidR="00220E55" w:rsidRPr="00C71A74" w:rsidRDefault="00220E55">
            <w:pPr>
              <w:pStyle w:val="ConsPlusNormal"/>
            </w:pPr>
            <w:r w:rsidRPr="00C71A74">
              <w:t>РПГУ</w:t>
            </w:r>
          </w:p>
        </w:tc>
        <w:tc>
          <w:tcPr>
            <w:tcW w:w="6406" w:type="dxa"/>
            <w:tcBorders>
              <w:top w:val="nil"/>
              <w:left w:val="nil"/>
              <w:bottom w:val="nil"/>
              <w:right w:val="nil"/>
            </w:tcBorders>
          </w:tcPr>
          <w:p w:rsidR="00220E55" w:rsidRPr="00C71A74" w:rsidRDefault="00220E55">
            <w:pPr>
              <w:pStyle w:val="ConsPlusNormal"/>
            </w:pPr>
            <w:r w:rsidRPr="00C71A74">
              <w:t>Портал государственных и муниципальных услуг Московской области, расположенный в сети Интернет по адресу: http://uslugi.mosreg.ru</w:t>
            </w:r>
          </w:p>
        </w:tc>
      </w:tr>
      <w:tr w:rsidR="00C71A74" w:rsidRPr="00C71A74">
        <w:tc>
          <w:tcPr>
            <w:tcW w:w="2665" w:type="dxa"/>
            <w:tcBorders>
              <w:top w:val="nil"/>
              <w:left w:val="nil"/>
              <w:bottom w:val="nil"/>
              <w:right w:val="nil"/>
            </w:tcBorders>
          </w:tcPr>
          <w:p w:rsidR="00220E55" w:rsidRPr="00C71A74" w:rsidRDefault="00220E55">
            <w:pPr>
              <w:pStyle w:val="ConsPlusNormal"/>
            </w:pPr>
            <w:r w:rsidRPr="00C71A74">
              <w:t>Сервис РПГУ "Узнать статус заявления"</w:t>
            </w:r>
          </w:p>
        </w:tc>
        <w:tc>
          <w:tcPr>
            <w:tcW w:w="6406" w:type="dxa"/>
            <w:tcBorders>
              <w:top w:val="nil"/>
              <w:left w:val="nil"/>
              <w:bottom w:val="nil"/>
              <w:right w:val="nil"/>
            </w:tcBorders>
          </w:tcPr>
          <w:p w:rsidR="00220E55" w:rsidRPr="00C71A74" w:rsidRDefault="00220E55">
            <w:pPr>
              <w:pStyle w:val="ConsPlusNormal"/>
            </w:pPr>
            <w:r w:rsidRPr="00C71A74">
              <w:t>Сервис РПГУ, позволяющий получить актуальную информацию о текущем статусе (этапе) ранее поданного заявления</w:t>
            </w:r>
          </w:p>
        </w:tc>
      </w:tr>
      <w:tr w:rsidR="00C71A74" w:rsidRPr="00C71A74">
        <w:tc>
          <w:tcPr>
            <w:tcW w:w="2665" w:type="dxa"/>
            <w:tcBorders>
              <w:top w:val="nil"/>
              <w:left w:val="nil"/>
              <w:bottom w:val="nil"/>
              <w:right w:val="nil"/>
            </w:tcBorders>
          </w:tcPr>
          <w:p w:rsidR="00220E55" w:rsidRPr="00C71A74" w:rsidRDefault="00220E55">
            <w:pPr>
              <w:pStyle w:val="ConsPlusNormal"/>
            </w:pPr>
            <w:r w:rsidRPr="00C71A74">
              <w:lastRenderedPageBreak/>
              <w:t>Усиленная квалифицированная электронная подпись (ЭП)</w:t>
            </w:r>
          </w:p>
        </w:tc>
        <w:tc>
          <w:tcPr>
            <w:tcW w:w="6406" w:type="dxa"/>
            <w:tcBorders>
              <w:top w:val="nil"/>
              <w:left w:val="nil"/>
              <w:bottom w:val="nil"/>
              <w:right w:val="nil"/>
            </w:tcBorders>
          </w:tcPr>
          <w:p w:rsidR="00220E55" w:rsidRPr="00C71A74" w:rsidRDefault="00220E55">
            <w:pPr>
              <w:pStyle w:val="ConsPlusNormal"/>
            </w:pPr>
            <w:r w:rsidRPr="00C71A74">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C71A74" w:rsidRPr="00C71A74">
        <w:tc>
          <w:tcPr>
            <w:tcW w:w="2665" w:type="dxa"/>
            <w:tcBorders>
              <w:top w:val="nil"/>
              <w:left w:val="nil"/>
              <w:bottom w:val="nil"/>
              <w:right w:val="nil"/>
            </w:tcBorders>
          </w:tcPr>
          <w:p w:rsidR="00220E55" w:rsidRPr="00C71A74" w:rsidRDefault="00220E55">
            <w:pPr>
              <w:pStyle w:val="ConsPlusNormal"/>
            </w:pPr>
            <w:r w:rsidRPr="00C71A74">
              <w:t>Электронный документ</w:t>
            </w:r>
          </w:p>
        </w:tc>
        <w:tc>
          <w:tcPr>
            <w:tcW w:w="6406" w:type="dxa"/>
            <w:tcBorders>
              <w:top w:val="nil"/>
              <w:left w:val="nil"/>
              <w:bottom w:val="nil"/>
              <w:right w:val="nil"/>
            </w:tcBorders>
          </w:tcPr>
          <w:p w:rsidR="00220E55" w:rsidRPr="00C71A74" w:rsidRDefault="00220E55">
            <w:pPr>
              <w:pStyle w:val="ConsPlusNormal"/>
            </w:pPr>
            <w:r w:rsidRPr="00C71A74">
              <w:t>Документ, информация которого предоставлена в электронной форме и подписана усиленной квалифицированной электронной подписью</w:t>
            </w:r>
          </w:p>
        </w:tc>
      </w:tr>
      <w:tr w:rsidR="00220E55" w:rsidRPr="00C71A74">
        <w:tc>
          <w:tcPr>
            <w:tcW w:w="2665" w:type="dxa"/>
            <w:tcBorders>
              <w:top w:val="nil"/>
              <w:left w:val="nil"/>
              <w:bottom w:val="nil"/>
              <w:right w:val="nil"/>
            </w:tcBorders>
          </w:tcPr>
          <w:p w:rsidR="00220E55" w:rsidRPr="00C71A74" w:rsidRDefault="00220E55">
            <w:pPr>
              <w:pStyle w:val="ConsPlusNormal"/>
            </w:pPr>
            <w:r w:rsidRPr="00C71A74">
              <w:t>Электронный образ документа</w:t>
            </w:r>
          </w:p>
        </w:tc>
        <w:tc>
          <w:tcPr>
            <w:tcW w:w="6406" w:type="dxa"/>
            <w:tcBorders>
              <w:top w:val="nil"/>
              <w:left w:val="nil"/>
              <w:bottom w:val="nil"/>
              <w:right w:val="nil"/>
            </w:tcBorders>
          </w:tcPr>
          <w:p w:rsidR="00220E55" w:rsidRPr="00C71A74" w:rsidRDefault="00220E55">
            <w:pPr>
              <w:pStyle w:val="ConsPlusNormal"/>
            </w:pPr>
            <w:r w:rsidRPr="00C71A74">
              <w:t>Документ на бумажном носителе, преобразованный в электронную форму путем сканирования с сохранением его реквизитов</w:t>
            </w:r>
          </w:p>
        </w:tc>
      </w:tr>
    </w:tbl>
    <w:p w:rsidR="00220E55" w:rsidRPr="00C71A74" w:rsidRDefault="00220E55">
      <w:pPr>
        <w:pStyle w:val="ConsPlusNormal"/>
        <w:jc w:val="both"/>
      </w:pPr>
    </w:p>
    <w:p w:rsidR="00220E55" w:rsidRPr="00C71A74" w:rsidRDefault="00220E55">
      <w:pPr>
        <w:pStyle w:val="ConsPlusNormal"/>
        <w:jc w:val="both"/>
      </w:pPr>
    </w:p>
    <w:p w:rsidR="00220E55" w:rsidRPr="00C71A74" w:rsidRDefault="00220E55">
      <w:pPr>
        <w:pStyle w:val="ConsPlusNormal"/>
        <w:jc w:val="both"/>
      </w:pPr>
    </w:p>
    <w:p w:rsidR="00220E55" w:rsidRPr="00C71A74" w:rsidRDefault="00220E55">
      <w:pPr>
        <w:pStyle w:val="ConsPlusNormal"/>
        <w:jc w:val="both"/>
      </w:pPr>
    </w:p>
    <w:p w:rsidR="00220E55" w:rsidRDefault="00220E55">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Pr="00C71A74" w:rsidRDefault="00C71A74">
      <w:pPr>
        <w:pStyle w:val="ConsPlusNormal"/>
        <w:jc w:val="both"/>
      </w:pPr>
    </w:p>
    <w:p w:rsidR="00220E55" w:rsidRPr="00C71A74" w:rsidRDefault="00220E55">
      <w:pPr>
        <w:pStyle w:val="ConsPlusNormal"/>
        <w:jc w:val="right"/>
        <w:outlineLvl w:val="1"/>
      </w:pPr>
      <w:r w:rsidRPr="00C71A74">
        <w:lastRenderedPageBreak/>
        <w:t>Приложение 2</w:t>
      </w:r>
    </w:p>
    <w:p w:rsidR="00220E55" w:rsidRPr="00C71A74" w:rsidRDefault="00220E55">
      <w:pPr>
        <w:pStyle w:val="ConsPlusNormal"/>
        <w:jc w:val="right"/>
      </w:pPr>
      <w:r w:rsidRPr="00C71A74">
        <w:t>к Административному регламенту</w:t>
      </w:r>
    </w:p>
    <w:p w:rsidR="00220E55" w:rsidRPr="00C71A74" w:rsidRDefault="00220E55">
      <w:pPr>
        <w:pStyle w:val="ConsPlusNormal"/>
        <w:jc w:val="right"/>
      </w:pPr>
      <w:r w:rsidRPr="00C71A74">
        <w:t>предоставления государственной услуги</w:t>
      </w:r>
    </w:p>
    <w:p w:rsidR="00220E55" w:rsidRPr="00C71A74" w:rsidRDefault="00220E55">
      <w:pPr>
        <w:pStyle w:val="ConsPlusNormal"/>
        <w:jc w:val="both"/>
      </w:pPr>
    </w:p>
    <w:p w:rsidR="00220E55" w:rsidRPr="00C71A74" w:rsidRDefault="00220E55">
      <w:pPr>
        <w:pStyle w:val="ConsPlusNormal"/>
        <w:jc w:val="center"/>
      </w:pPr>
      <w:bookmarkStart w:id="15" w:name="P488"/>
      <w:bookmarkEnd w:id="15"/>
      <w:r w:rsidRPr="00C71A74">
        <w:t>СПРАВОЧНАЯ ИНФОРМАЦИЯ</w:t>
      </w:r>
    </w:p>
    <w:p w:rsidR="00220E55" w:rsidRPr="00C71A74" w:rsidRDefault="00220E55">
      <w:pPr>
        <w:pStyle w:val="ConsPlusNormal"/>
        <w:jc w:val="center"/>
      </w:pPr>
      <w:r w:rsidRPr="00C71A74">
        <w:t>О МЕСТЕ НАХОЖДЕНИЯ, ГРАФИКЕ РАБОТЫ, КОНТАКТНЫХ ТЕЛЕФОНАХ,</w:t>
      </w:r>
    </w:p>
    <w:p w:rsidR="00220E55" w:rsidRPr="00C71A74" w:rsidRDefault="00220E55">
      <w:pPr>
        <w:pStyle w:val="ConsPlusNormal"/>
        <w:jc w:val="center"/>
      </w:pPr>
      <w:proofErr w:type="gramStart"/>
      <w:r w:rsidRPr="00C71A74">
        <w:t>АДРЕСАХ</w:t>
      </w:r>
      <w:proofErr w:type="gramEnd"/>
      <w:r w:rsidRPr="00C71A74">
        <w:t xml:space="preserve"> ЭЛЕКТРОННОЙ ПОЧТЫ МИНМОСОБЛИМУЩЕСТВА И ОРГАНИЗАЦИЙ,</w:t>
      </w:r>
    </w:p>
    <w:p w:rsidR="00220E55" w:rsidRPr="00C71A74" w:rsidRDefault="00220E55">
      <w:pPr>
        <w:pStyle w:val="ConsPlusNormal"/>
        <w:jc w:val="center"/>
      </w:pPr>
      <w:r w:rsidRPr="00C71A74">
        <w:t>УЧАСТВУЮЩИХ В ПРЕДОСТАВЛЕНИИ И ИНФОРМИРОВАНИИ О ПОРЯДКЕ</w:t>
      </w:r>
    </w:p>
    <w:p w:rsidR="00220E55" w:rsidRPr="00C71A74" w:rsidRDefault="00220E55">
      <w:pPr>
        <w:pStyle w:val="ConsPlusNormal"/>
        <w:jc w:val="center"/>
      </w:pPr>
      <w:r w:rsidRPr="00C71A74">
        <w:t>ПРЕДОСТАВЛЕНИЯ ГОСУДАРСТВЕННОЙ УСЛУГИ</w:t>
      </w:r>
    </w:p>
    <w:p w:rsidR="00220E55" w:rsidRPr="00C71A74" w:rsidRDefault="00220E55">
      <w:pPr>
        <w:pStyle w:val="ConsPlusNormal"/>
        <w:jc w:val="both"/>
      </w:pPr>
    </w:p>
    <w:p w:rsidR="00220E55" w:rsidRPr="00C71A74" w:rsidRDefault="00220E55">
      <w:pPr>
        <w:pStyle w:val="ConsPlusNormal"/>
        <w:ind w:firstLine="540"/>
        <w:jc w:val="both"/>
      </w:pPr>
      <w:r w:rsidRPr="00C71A74">
        <w:t>1. Министерство имущественных отношений Московской области.</w:t>
      </w:r>
    </w:p>
    <w:p w:rsidR="00220E55" w:rsidRPr="00C71A74" w:rsidRDefault="00220E55">
      <w:pPr>
        <w:pStyle w:val="ConsPlusNormal"/>
        <w:spacing w:before="220"/>
        <w:ind w:firstLine="540"/>
        <w:jc w:val="both"/>
      </w:pPr>
      <w:r w:rsidRPr="00C71A74">
        <w:t xml:space="preserve">Место нахождения: 143407, Московская область, г. Красногорск, бульвар Строителей, д. 1, </w:t>
      </w:r>
      <w:proofErr w:type="spellStart"/>
      <w:r w:rsidRPr="00C71A74">
        <w:t>каб</w:t>
      </w:r>
      <w:proofErr w:type="spellEnd"/>
      <w:r w:rsidRPr="00C71A74">
        <w:t>. 422.</w:t>
      </w:r>
    </w:p>
    <w:p w:rsidR="00220E55" w:rsidRPr="00C71A74" w:rsidRDefault="00220E55">
      <w:pPr>
        <w:pStyle w:val="ConsPlusNormal"/>
        <w:spacing w:before="220"/>
        <w:ind w:firstLine="540"/>
        <w:jc w:val="both"/>
      </w:pPr>
      <w:r w:rsidRPr="00C71A74">
        <w:t>График (режим) работы Министерства:</w:t>
      </w:r>
    </w:p>
    <w:p w:rsidR="00220E55" w:rsidRPr="00C71A74" w:rsidRDefault="00220E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2891"/>
      </w:tblGrid>
      <w:tr w:rsidR="00C71A74" w:rsidRPr="00C71A74">
        <w:tc>
          <w:tcPr>
            <w:tcW w:w="2098" w:type="dxa"/>
            <w:tcBorders>
              <w:top w:val="nil"/>
              <w:left w:val="nil"/>
              <w:bottom w:val="nil"/>
              <w:right w:val="nil"/>
            </w:tcBorders>
          </w:tcPr>
          <w:p w:rsidR="00220E55" w:rsidRPr="00C71A74" w:rsidRDefault="00220E55">
            <w:pPr>
              <w:pStyle w:val="ConsPlusNormal"/>
            </w:pPr>
            <w:r w:rsidRPr="00C71A74">
              <w:t>Понедельник</w:t>
            </w:r>
          </w:p>
        </w:tc>
        <w:tc>
          <w:tcPr>
            <w:tcW w:w="2891" w:type="dxa"/>
            <w:tcBorders>
              <w:top w:val="nil"/>
              <w:left w:val="nil"/>
              <w:bottom w:val="nil"/>
              <w:right w:val="nil"/>
            </w:tcBorders>
          </w:tcPr>
          <w:p w:rsidR="00220E55" w:rsidRPr="00C71A74" w:rsidRDefault="00220E55">
            <w:pPr>
              <w:pStyle w:val="ConsPlusNormal"/>
            </w:pPr>
            <w:r w:rsidRPr="00C71A74">
              <w:t>9.00-18.00</w:t>
            </w:r>
          </w:p>
        </w:tc>
      </w:tr>
      <w:tr w:rsidR="00C71A74" w:rsidRPr="00C71A74">
        <w:tc>
          <w:tcPr>
            <w:tcW w:w="2098" w:type="dxa"/>
            <w:tcBorders>
              <w:top w:val="nil"/>
              <w:left w:val="nil"/>
              <w:bottom w:val="nil"/>
              <w:right w:val="nil"/>
            </w:tcBorders>
          </w:tcPr>
          <w:p w:rsidR="00220E55" w:rsidRPr="00C71A74" w:rsidRDefault="00220E55">
            <w:pPr>
              <w:pStyle w:val="ConsPlusNormal"/>
            </w:pPr>
            <w:r w:rsidRPr="00C71A74">
              <w:t>Вторник</w:t>
            </w:r>
          </w:p>
        </w:tc>
        <w:tc>
          <w:tcPr>
            <w:tcW w:w="2891" w:type="dxa"/>
            <w:tcBorders>
              <w:top w:val="nil"/>
              <w:left w:val="nil"/>
              <w:bottom w:val="nil"/>
              <w:right w:val="nil"/>
            </w:tcBorders>
          </w:tcPr>
          <w:p w:rsidR="00220E55" w:rsidRPr="00C71A74" w:rsidRDefault="00220E55">
            <w:pPr>
              <w:pStyle w:val="ConsPlusNormal"/>
            </w:pPr>
            <w:r w:rsidRPr="00C71A74">
              <w:t>9.00-18.00</w:t>
            </w:r>
          </w:p>
        </w:tc>
      </w:tr>
      <w:tr w:rsidR="00C71A74" w:rsidRPr="00C71A74">
        <w:tc>
          <w:tcPr>
            <w:tcW w:w="2098" w:type="dxa"/>
            <w:tcBorders>
              <w:top w:val="nil"/>
              <w:left w:val="nil"/>
              <w:bottom w:val="nil"/>
              <w:right w:val="nil"/>
            </w:tcBorders>
          </w:tcPr>
          <w:p w:rsidR="00220E55" w:rsidRPr="00C71A74" w:rsidRDefault="00220E55">
            <w:pPr>
              <w:pStyle w:val="ConsPlusNormal"/>
            </w:pPr>
            <w:r w:rsidRPr="00C71A74">
              <w:t>Среда</w:t>
            </w:r>
          </w:p>
        </w:tc>
        <w:tc>
          <w:tcPr>
            <w:tcW w:w="2891" w:type="dxa"/>
            <w:tcBorders>
              <w:top w:val="nil"/>
              <w:left w:val="nil"/>
              <w:bottom w:val="nil"/>
              <w:right w:val="nil"/>
            </w:tcBorders>
          </w:tcPr>
          <w:p w:rsidR="00220E55" w:rsidRPr="00C71A74" w:rsidRDefault="00220E55">
            <w:pPr>
              <w:pStyle w:val="ConsPlusNormal"/>
            </w:pPr>
            <w:r w:rsidRPr="00C71A74">
              <w:t>9.00-18.00</w:t>
            </w:r>
          </w:p>
        </w:tc>
      </w:tr>
      <w:tr w:rsidR="00C71A74" w:rsidRPr="00C71A74">
        <w:tc>
          <w:tcPr>
            <w:tcW w:w="2098" w:type="dxa"/>
            <w:tcBorders>
              <w:top w:val="nil"/>
              <w:left w:val="nil"/>
              <w:bottom w:val="nil"/>
              <w:right w:val="nil"/>
            </w:tcBorders>
          </w:tcPr>
          <w:p w:rsidR="00220E55" w:rsidRPr="00C71A74" w:rsidRDefault="00220E55">
            <w:pPr>
              <w:pStyle w:val="ConsPlusNormal"/>
            </w:pPr>
            <w:r w:rsidRPr="00C71A74">
              <w:t>Четверг</w:t>
            </w:r>
          </w:p>
        </w:tc>
        <w:tc>
          <w:tcPr>
            <w:tcW w:w="2891" w:type="dxa"/>
            <w:tcBorders>
              <w:top w:val="nil"/>
              <w:left w:val="nil"/>
              <w:bottom w:val="nil"/>
              <w:right w:val="nil"/>
            </w:tcBorders>
          </w:tcPr>
          <w:p w:rsidR="00220E55" w:rsidRPr="00C71A74" w:rsidRDefault="00220E55">
            <w:pPr>
              <w:pStyle w:val="ConsPlusNormal"/>
            </w:pPr>
            <w:r w:rsidRPr="00C71A74">
              <w:t>9.00-18.00</w:t>
            </w:r>
          </w:p>
        </w:tc>
      </w:tr>
      <w:tr w:rsidR="00C71A74" w:rsidRPr="00C71A74">
        <w:tc>
          <w:tcPr>
            <w:tcW w:w="2098" w:type="dxa"/>
            <w:tcBorders>
              <w:top w:val="nil"/>
              <w:left w:val="nil"/>
              <w:bottom w:val="nil"/>
              <w:right w:val="nil"/>
            </w:tcBorders>
          </w:tcPr>
          <w:p w:rsidR="00220E55" w:rsidRPr="00C71A74" w:rsidRDefault="00220E55">
            <w:pPr>
              <w:pStyle w:val="ConsPlusNormal"/>
            </w:pPr>
            <w:r w:rsidRPr="00C71A74">
              <w:t>Пятница</w:t>
            </w:r>
          </w:p>
        </w:tc>
        <w:tc>
          <w:tcPr>
            <w:tcW w:w="2891" w:type="dxa"/>
            <w:tcBorders>
              <w:top w:val="nil"/>
              <w:left w:val="nil"/>
              <w:bottom w:val="nil"/>
              <w:right w:val="nil"/>
            </w:tcBorders>
          </w:tcPr>
          <w:p w:rsidR="00220E55" w:rsidRPr="00C71A74" w:rsidRDefault="00220E55">
            <w:pPr>
              <w:pStyle w:val="ConsPlusNormal"/>
            </w:pPr>
            <w:r w:rsidRPr="00C71A74">
              <w:t>9.00-16.45</w:t>
            </w:r>
          </w:p>
        </w:tc>
      </w:tr>
      <w:tr w:rsidR="00C71A74" w:rsidRPr="00C71A74">
        <w:tc>
          <w:tcPr>
            <w:tcW w:w="2098" w:type="dxa"/>
            <w:tcBorders>
              <w:top w:val="nil"/>
              <w:left w:val="nil"/>
              <w:bottom w:val="nil"/>
              <w:right w:val="nil"/>
            </w:tcBorders>
          </w:tcPr>
          <w:p w:rsidR="00220E55" w:rsidRPr="00C71A74" w:rsidRDefault="00220E55">
            <w:pPr>
              <w:pStyle w:val="ConsPlusNormal"/>
            </w:pPr>
            <w:r w:rsidRPr="00C71A74">
              <w:t>Суббота</w:t>
            </w:r>
          </w:p>
        </w:tc>
        <w:tc>
          <w:tcPr>
            <w:tcW w:w="2891" w:type="dxa"/>
            <w:tcBorders>
              <w:top w:val="nil"/>
              <w:left w:val="nil"/>
              <w:bottom w:val="nil"/>
              <w:right w:val="nil"/>
            </w:tcBorders>
          </w:tcPr>
          <w:p w:rsidR="00220E55" w:rsidRPr="00C71A74" w:rsidRDefault="00220E55">
            <w:pPr>
              <w:pStyle w:val="ConsPlusNormal"/>
            </w:pPr>
            <w:r w:rsidRPr="00C71A74">
              <w:t>Выходной день</w:t>
            </w:r>
          </w:p>
        </w:tc>
      </w:tr>
      <w:tr w:rsidR="00C71A74" w:rsidRPr="00C71A74">
        <w:tc>
          <w:tcPr>
            <w:tcW w:w="2098" w:type="dxa"/>
            <w:tcBorders>
              <w:top w:val="nil"/>
              <w:left w:val="nil"/>
              <w:bottom w:val="nil"/>
              <w:right w:val="nil"/>
            </w:tcBorders>
          </w:tcPr>
          <w:p w:rsidR="00220E55" w:rsidRPr="00C71A74" w:rsidRDefault="00220E55">
            <w:pPr>
              <w:pStyle w:val="ConsPlusNormal"/>
            </w:pPr>
            <w:r w:rsidRPr="00C71A74">
              <w:t>Воскресенье</w:t>
            </w:r>
          </w:p>
        </w:tc>
        <w:tc>
          <w:tcPr>
            <w:tcW w:w="2891" w:type="dxa"/>
            <w:tcBorders>
              <w:top w:val="nil"/>
              <w:left w:val="nil"/>
              <w:bottom w:val="nil"/>
              <w:right w:val="nil"/>
            </w:tcBorders>
          </w:tcPr>
          <w:p w:rsidR="00220E55" w:rsidRPr="00C71A74" w:rsidRDefault="00220E55">
            <w:pPr>
              <w:pStyle w:val="ConsPlusNormal"/>
            </w:pPr>
            <w:r w:rsidRPr="00C71A74">
              <w:t>Выходной день</w:t>
            </w:r>
          </w:p>
        </w:tc>
      </w:tr>
      <w:tr w:rsidR="00220E55" w:rsidRPr="00C71A74">
        <w:tc>
          <w:tcPr>
            <w:tcW w:w="4989" w:type="dxa"/>
            <w:gridSpan w:val="2"/>
            <w:tcBorders>
              <w:top w:val="nil"/>
              <w:left w:val="nil"/>
              <w:bottom w:val="nil"/>
              <w:right w:val="nil"/>
            </w:tcBorders>
          </w:tcPr>
          <w:p w:rsidR="00220E55" w:rsidRPr="00C71A74" w:rsidRDefault="00220E55">
            <w:pPr>
              <w:pStyle w:val="ConsPlusNormal"/>
            </w:pPr>
            <w:r w:rsidRPr="00C71A74">
              <w:t>Перерыв с 12.45 до 13.30</w:t>
            </w:r>
          </w:p>
        </w:tc>
      </w:tr>
    </w:tbl>
    <w:p w:rsidR="00220E55" w:rsidRPr="00C71A74" w:rsidRDefault="00220E55">
      <w:pPr>
        <w:pStyle w:val="ConsPlusNormal"/>
        <w:jc w:val="both"/>
      </w:pPr>
    </w:p>
    <w:p w:rsidR="00220E55" w:rsidRPr="00C71A74" w:rsidRDefault="00220E55">
      <w:pPr>
        <w:pStyle w:val="ConsPlusNormal"/>
        <w:ind w:firstLine="540"/>
        <w:jc w:val="both"/>
      </w:pPr>
      <w:r w:rsidRPr="00C71A74">
        <w:t>Почтовый адрес: 143407, Московская область, г. Красногорск, бульвар Строителей, д. 1. Телефоны приемной: 8-498-602-15-55, факс 8-498-602-15-56.</w:t>
      </w:r>
    </w:p>
    <w:p w:rsidR="00220E55" w:rsidRPr="00C71A74" w:rsidRDefault="00220E55">
      <w:pPr>
        <w:pStyle w:val="ConsPlusNormal"/>
        <w:spacing w:before="220"/>
        <w:ind w:firstLine="540"/>
        <w:jc w:val="both"/>
      </w:pPr>
      <w:r w:rsidRPr="00C71A74">
        <w:t>Телефон ответственного специалиста: 8-498-602-84-51, доб. 414-16.</w:t>
      </w:r>
    </w:p>
    <w:p w:rsidR="00220E55" w:rsidRPr="00C71A74" w:rsidRDefault="00220E55">
      <w:pPr>
        <w:pStyle w:val="ConsPlusNormal"/>
        <w:spacing w:before="220"/>
        <w:ind w:firstLine="540"/>
        <w:jc w:val="both"/>
      </w:pPr>
      <w:r w:rsidRPr="00C71A74">
        <w:t>"Горячая линия": 8-800-550-50-30.</w:t>
      </w:r>
    </w:p>
    <w:p w:rsidR="00220E55" w:rsidRPr="00C71A74" w:rsidRDefault="00220E55">
      <w:pPr>
        <w:pStyle w:val="ConsPlusNormal"/>
        <w:spacing w:before="220"/>
        <w:ind w:firstLine="540"/>
        <w:jc w:val="both"/>
      </w:pPr>
      <w:r w:rsidRPr="00C71A74">
        <w:t>Официальный сайт в информационно-коммуникационной сети Интернет: http://www.mio.mosreg.ru.</w:t>
      </w:r>
    </w:p>
    <w:p w:rsidR="00220E55" w:rsidRPr="00C71A74" w:rsidRDefault="00220E55">
      <w:pPr>
        <w:pStyle w:val="ConsPlusNormal"/>
        <w:spacing w:before="220"/>
        <w:ind w:firstLine="540"/>
        <w:jc w:val="both"/>
      </w:pPr>
      <w:r w:rsidRPr="00C71A74">
        <w:t>Адрес электронной почты в сети Интернет: mio@mosreg.ru.</w:t>
      </w:r>
    </w:p>
    <w:p w:rsidR="00220E55" w:rsidRPr="00C71A74" w:rsidRDefault="00220E55">
      <w:pPr>
        <w:pStyle w:val="ConsPlusNormal"/>
        <w:spacing w:before="220"/>
        <w:ind w:firstLine="540"/>
        <w:jc w:val="both"/>
      </w:pPr>
      <w:r w:rsidRPr="00C71A74">
        <w:t>Справочная информация о месте нахождения МФЦ, графике работы, контактных телефонах, адресах электронной почты.</w:t>
      </w:r>
    </w:p>
    <w:p w:rsidR="00220E55" w:rsidRPr="00C71A74" w:rsidRDefault="00220E55">
      <w:pPr>
        <w:pStyle w:val="ConsPlusNormal"/>
        <w:spacing w:before="220"/>
        <w:ind w:firstLine="540"/>
        <w:jc w:val="both"/>
      </w:pPr>
      <w:r w:rsidRPr="00C71A74">
        <w:t>Информация приведена на сайтах:</w:t>
      </w:r>
    </w:p>
    <w:p w:rsidR="00220E55" w:rsidRPr="00C71A74" w:rsidRDefault="00220E55">
      <w:pPr>
        <w:pStyle w:val="ConsPlusNormal"/>
        <w:spacing w:before="220"/>
        <w:ind w:firstLine="540"/>
        <w:jc w:val="both"/>
      </w:pPr>
      <w:r w:rsidRPr="00C71A74">
        <w:t>- РПГУ: uslugi.mosreg.ru;</w:t>
      </w:r>
    </w:p>
    <w:p w:rsidR="00220E55" w:rsidRPr="00C71A74" w:rsidRDefault="00220E55">
      <w:pPr>
        <w:pStyle w:val="ConsPlusNormal"/>
        <w:spacing w:before="220"/>
        <w:ind w:firstLine="540"/>
        <w:jc w:val="both"/>
      </w:pPr>
      <w:r w:rsidRPr="00C71A74">
        <w:t>- МФЦ: mfc.mosreg.ru.</w:t>
      </w:r>
    </w:p>
    <w:p w:rsidR="00220E55" w:rsidRPr="00C71A74" w:rsidRDefault="00220E55">
      <w:pPr>
        <w:pStyle w:val="ConsPlusNormal"/>
        <w:jc w:val="both"/>
      </w:pPr>
    </w:p>
    <w:p w:rsidR="00220E55" w:rsidRPr="00C71A74" w:rsidRDefault="00220E55">
      <w:pPr>
        <w:pStyle w:val="ConsPlusNormal"/>
        <w:jc w:val="both"/>
      </w:pPr>
    </w:p>
    <w:p w:rsidR="00220E55" w:rsidRPr="00C71A74" w:rsidRDefault="00220E55">
      <w:pPr>
        <w:pStyle w:val="ConsPlusNormal"/>
        <w:jc w:val="both"/>
      </w:pPr>
    </w:p>
    <w:p w:rsidR="00220E55" w:rsidRPr="00C71A74" w:rsidRDefault="00220E55">
      <w:pPr>
        <w:pStyle w:val="ConsPlusNormal"/>
        <w:jc w:val="both"/>
      </w:pPr>
    </w:p>
    <w:p w:rsidR="00220E55" w:rsidRPr="00C71A74" w:rsidRDefault="00220E55">
      <w:pPr>
        <w:pStyle w:val="ConsPlusNormal"/>
        <w:jc w:val="both"/>
      </w:pPr>
    </w:p>
    <w:p w:rsidR="00220E55" w:rsidRPr="00C71A74" w:rsidRDefault="00220E55">
      <w:pPr>
        <w:pStyle w:val="ConsPlusNormal"/>
        <w:jc w:val="right"/>
        <w:outlineLvl w:val="1"/>
      </w:pPr>
      <w:r w:rsidRPr="00C71A74">
        <w:t>Приложение 3</w:t>
      </w:r>
    </w:p>
    <w:p w:rsidR="00220E55" w:rsidRPr="00C71A74" w:rsidRDefault="00220E55">
      <w:pPr>
        <w:pStyle w:val="ConsPlusNormal"/>
        <w:jc w:val="right"/>
      </w:pPr>
      <w:r w:rsidRPr="00C71A74">
        <w:t>к Административному регламенту</w:t>
      </w:r>
    </w:p>
    <w:p w:rsidR="00220E55" w:rsidRPr="00C71A74" w:rsidRDefault="00220E55">
      <w:pPr>
        <w:pStyle w:val="ConsPlusNormal"/>
        <w:jc w:val="right"/>
      </w:pPr>
      <w:r w:rsidRPr="00C71A74">
        <w:t>предоставления государственной услуги</w:t>
      </w:r>
    </w:p>
    <w:p w:rsidR="00220E55" w:rsidRPr="00C71A74" w:rsidRDefault="00220E55">
      <w:pPr>
        <w:pStyle w:val="ConsPlusNormal"/>
        <w:jc w:val="both"/>
      </w:pPr>
    </w:p>
    <w:p w:rsidR="00220E55" w:rsidRPr="00C71A74" w:rsidRDefault="00220E55">
      <w:pPr>
        <w:pStyle w:val="ConsPlusNormal"/>
        <w:jc w:val="center"/>
      </w:pPr>
      <w:bookmarkStart w:id="16" w:name="P532"/>
      <w:bookmarkEnd w:id="16"/>
      <w:r w:rsidRPr="00C71A74">
        <w:t>ПОРЯДОК</w:t>
      </w:r>
    </w:p>
    <w:p w:rsidR="00220E55" w:rsidRPr="00C71A74" w:rsidRDefault="00220E55">
      <w:pPr>
        <w:pStyle w:val="ConsPlusNormal"/>
        <w:jc w:val="center"/>
      </w:pPr>
      <w:r w:rsidRPr="00C71A74">
        <w:t>ПОЛУЧЕНИЯ ЗАИНТЕРЕСОВАННЫМИ ЛИЦАМИ ИНФОРМАЦИИ ПО ВОПРОСАМ</w:t>
      </w:r>
    </w:p>
    <w:p w:rsidR="00220E55" w:rsidRPr="00C71A74" w:rsidRDefault="00220E55">
      <w:pPr>
        <w:pStyle w:val="ConsPlusNormal"/>
        <w:jc w:val="center"/>
      </w:pPr>
      <w:r w:rsidRPr="00C71A74">
        <w:t>ПРЕДОСТАВЛЕНИЯ ГОСУДАРСТВЕННОЙ УСЛУГИ, СВЕДЕНИЙ О ХОДЕ</w:t>
      </w:r>
    </w:p>
    <w:p w:rsidR="00220E55" w:rsidRPr="00C71A74" w:rsidRDefault="00220E55">
      <w:pPr>
        <w:pStyle w:val="ConsPlusNormal"/>
        <w:jc w:val="center"/>
      </w:pPr>
      <w:r w:rsidRPr="00C71A74">
        <w:t xml:space="preserve">ПРЕДОСТАВЛЕНИЯ ГОСУДАРСТВЕННОЙ УСЛУГИ, </w:t>
      </w:r>
      <w:proofErr w:type="gramStart"/>
      <w:r w:rsidRPr="00C71A74">
        <w:t>ПОРЯДКЕ</w:t>
      </w:r>
      <w:proofErr w:type="gramEnd"/>
      <w:r w:rsidRPr="00C71A74">
        <w:t>, ФОРМЕ</w:t>
      </w:r>
    </w:p>
    <w:p w:rsidR="00220E55" w:rsidRPr="00C71A74" w:rsidRDefault="00220E55">
      <w:pPr>
        <w:pStyle w:val="ConsPlusNormal"/>
        <w:jc w:val="center"/>
      </w:pPr>
      <w:r w:rsidRPr="00C71A74">
        <w:t>И МЕСТЕ РАЗМЕЩЕНИЯ ИНФОРМАЦИИ О ПОРЯДКЕ ПРЕДОСТАВЛЕНИЯ</w:t>
      </w:r>
    </w:p>
    <w:p w:rsidR="00220E55" w:rsidRPr="00C71A74" w:rsidRDefault="00220E55">
      <w:pPr>
        <w:pStyle w:val="ConsPlusNormal"/>
        <w:jc w:val="center"/>
      </w:pPr>
      <w:r w:rsidRPr="00C71A74">
        <w:t>ГОСУДАРСТВЕННОЙ УСЛУГИ</w:t>
      </w:r>
    </w:p>
    <w:p w:rsidR="00220E55" w:rsidRPr="00C71A74" w:rsidRDefault="00220E55">
      <w:pPr>
        <w:pStyle w:val="ConsPlusNormal"/>
        <w:jc w:val="both"/>
      </w:pPr>
    </w:p>
    <w:p w:rsidR="00220E55" w:rsidRPr="00C71A74" w:rsidRDefault="00220E55">
      <w:pPr>
        <w:pStyle w:val="ConsPlusNormal"/>
        <w:ind w:firstLine="540"/>
        <w:jc w:val="both"/>
      </w:pPr>
      <w:r w:rsidRPr="00C71A74">
        <w:t>1. Информация о предоставлении государственной услуги размещается в электронном виде:</w:t>
      </w:r>
    </w:p>
    <w:p w:rsidR="00220E55" w:rsidRPr="00C71A74" w:rsidRDefault="00220E55">
      <w:pPr>
        <w:pStyle w:val="ConsPlusNormal"/>
        <w:spacing w:before="220"/>
        <w:ind w:firstLine="540"/>
        <w:jc w:val="both"/>
      </w:pPr>
      <w:r w:rsidRPr="00C71A74">
        <w:t xml:space="preserve">а) на официальном сайте </w:t>
      </w:r>
      <w:proofErr w:type="spellStart"/>
      <w:r w:rsidRPr="00C71A74">
        <w:t>Минмособлимущества</w:t>
      </w:r>
      <w:proofErr w:type="spellEnd"/>
      <w:r w:rsidRPr="00C71A74">
        <w:t xml:space="preserve"> www.mio.mosreg.ru;</w:t>
      </w:r>
    </w:p>
    <w:p w:rsidR="00220E55" w:rsidRPr="00C71A74" w:rsidRDefault="00220E55">
      <w:pPr>
        <w:pStyle w:val="ConsPlusNormal"/>
        <w:spacing w:before="220"/>
        <w:ind w:firstLine="540"/>
        <w:jc w:val="both"/>
      </w:pPr>
      <w:r w:rsidRPr="00C71A74">
        <w:t>б) на официальном сайте МФЦ mfc.mosreg.ru;</w:t>
      </w:r>
    </w:p>
    <w:p w:rsidR="00220E55" w:rsidRPr="00C71A74" w:rsidRDefault="00220E55">
      <w:pPr>
        <w:pStyle w:val="ConsPlusNormal"/>
        <w:spacing w:before="220"/>
        <w:ind w:firstLine="540"/>
        <w:jc w:val="both"/>
      </w:pPr>
      <w:r w:rsidRPr="00C71A74">
        <w:t>в) на порталах uslugi.mosreg.ru, gosuslugi.ru на страницах, посвященных государственной услуге.</w:t>
      </w:r>
    </w:p>
    <w:p w:rsidR="00220E55" w:rsidRPr="00C71A74" w:rsidRDefault="00220E55">
      <w:pPr>
        <w:pStyle w:val="ConsPlusNormal"/>
        <w:spacing w:before="220"/>
        <w:ind w:firstLine="540"/>
        <w:jc w:val="both"/>
      </w:pPr>
      <w:bookmarkStart w:id="17" w:name="P543"/>
      <w:bookmarkEnd w:id="17"/>
      <w:r w:rsidRPr="00C71A74">
        <w:t>2. Размещенная в электронном виде информация о предоставлении государственной услуги должна включать в себя:</w:t>
      </w:r>
    </w:p>
    <w:p w:rsidR="00220E55" w:rsidRPr="00C71A74" w:rsidRDefault="00220E55">
      <w:pPr>
        <w:pStyle w:val="ConsPlusNormal"/>
        <w:spacing w:before="280"/>
        <w:ind w:firstLine="540"/>
        <w:jc w:val="both"/>
      </w:pPr>
      <w:r w:rsidRPr="00C71A74">
        <w:t xml:space="preserve">г) наименование, почтовые адреса, справочные номера телефонов, адреса электронной почты, адреса сайтов </w:t>
      </w:r>
      <w:proofErr w:type="spellStart"/>
      <w:r w:rsidRPr="00C71A74">
        <w:t>Минмособлимущества</w:t>
      </w:r>
      <w:proofErr w:type="spellEnd"/>
      <w:r w:rsidRPr="00C71A74">
        <w:t xml:space="preserve"> и МФЦ;</w:t>
      </w:r>
    </w:p>
    <w:p w:rsidR="00220E55" w:rsidRPr="00C71A74" w:rsidRDefault="00220E55">
      <w:pPr>
        <w:pStyle w:val="ConsPlusNormal"/>
        <w:spacing w:before="220"/>
        <w:ind w:firstLine="540"/>
        <w:jc w:val="both"/>
      </w:pPr>
      <w:r w:rsidRPr="00C71A74">
        <w:t xml:space="preserve">д) график работы </w:t>
      </w:r>
      <w:proofErr w:type="spellStart"/>
      <w:r w:rsidRPr="00C71A74">
        <w:t>Минмособлимущества</w:t>
      </w:r>
      <w:proofErr w:type="spellEnd"/>
      <w:r w:rsidRPr="00C71A74">
        <w:t xml:space="preserve"> и МФЦ;</w:t>
      </w:r>
    </w:p>
    <w:p w:rsidR="00220E55" w:rsidRPr="00C71A74" w:rsidRDefault="00220E55">
      <w:pPr>
        <w:pStyle w:val="ConsPlusNormal"/>
        <w:spacing w:before="220"/>
        <w:ind w:firstLine="540"/>
        <w:jc w:val="both"/>
      </w:pPr>
      <w:r w:rsidRPr="00C71A74">
        <w:t>е) требования к заявлению и прилагаемым к нему документам (включая их перечень);</w:t>
      </w:r>
    </w:p>
    <w:p w:rsidR="00220E55" w:rsidRPr="00C71A74" w:rsidRDefault="00220E55">
      <w:pPr>
        <w:pStyle w:val="ConsPlusNormal"/>
        <w:spacing w:before="220"/>
        <w:ind w:firstLine="540"/>
        <w:jc w:val="both"/>
      </w:pPr>
      <w:r w:rsidRPr="00C71A74">
        <w:t>ж) выдержки из правовых актов в части, касающейся государственной услуги;</w:t>
      </w:r>
    </w:p>
    <w:p w:rsidR="00220E55" w:rsidRPr="00C71A74" w:rsidRDefault="00220E55">
      <w:pPr>
        <w:pStyle w:val="ConsPlusNormal"/>
        <w:spacing w:before="220"/>
        <w:ind w:firstLine="540"/>
        <w:jc w:val="both"/>
      </w:pPr>
      <w:r w:rsidRPr="00C71A74">
        <w:t>з) текст настоящего Административного регламента;</w:t>
      </w:r>
    </w:p>
    <w:p w:rsidR="00220E55" w:rsidRPr="00C71A74" w:rsidRDefault="00220E55">
      <w:pPr>
        <w:pStyle w:val="ConsPlusNormal"/>
        <w:spacing w:before="220"/>
        <w:ind w:firstLine="540"/>
        <w:jc w:val="both"/>
      </w:pPr>
      <w:r w:rsidRPr="00C71A74">
        <w:t>и) краткое описание порядка предоставления государственной услуги;</w:t>
      </w:r>
    </w:p>
    <w:p w:rsidR="00220E55" w:rsidRPr="00C71A74" w:rsidRDefault="00220E55">
      <w:pPr>
        <w:pStyle w:val="ConsPlusNormal"/>
        <w:spacing w:before="220"/>
        <w:ind w:firstLine="540"/>
        <w:jc w:val="both"/>
      </w:pPr>
      <w:r w:rsidRPr="00C71A74">
        <w:t>к) образцы оформления документов, необходимых для получения государственной услуги, и требования к ним;</w:t>
      </w:r>
    </w:p>
    <w:p w:rsidR="00220E55" w:rsidRPr="00C71A74" w:rsidRDefault="00220E55">
      <w:pPr>
        <w:pStyle w:val="ConsPlusNormal"/>
        <w:spacing w:before="220"/>
        <w:ind w:firstLine="540"/>
        <w:jc w:val="both"/>
      </w:pPr>
      <w:r w:rsidRPr="00C71A74">
        <w:t>л) перечень типовых, наиболее актуальных вопросов, относящихся к государственной услуге, и ответы на них.</w:t>
      </w:r>
    </w:p>
    <w:p w:rsidR="00220E55" w:rsidRPr="00C71A74" w:rsidRDefault="00220E55">
      <w:pPr>
        <w:pStyle w:val="ConsPlusNormal"/>
        <w:spacing w:before="220"/>
        <w:ind w:firstLine="540"/>
        <w:jc w:val="both"/>
      </w:pPr>
      <w:r w:rsidRPr="00C71A74">
        <w:t xml:space="preserve">3. Информация, указанная в </w:t>
      </w:r>
      <w:hyperlink w:anchor="P543" w:history="1">
        <w:r w:rsidRPr="00C71A74">
          <w:t>пункте 2</w:t>
        </w:r>
      </w:hyperlink>
      <w:r w:rsidRPr="00C71A74">
        <w:t xml:space="preserve"> настоящего приложения к Административному регламенту, предоставляется также специалистами МФЦ и </w:t>
      </w:r>
      <w:proofErr w:type="spellStart"/>
      <w:r w:rsidRPr="00C71A74">
        <w:t>Минмособлимущества</w:t>
      </w:r>
      <w:proofErr w:type="spellEnd"/>
      <w:r w:rsidRPr="00C71A74">
        <w:t xml:space="preserve"> при обращении заявителей (представителей заявителя):</w:t>
      </w:r>
    </w:p>
    <w:p w:rsidR="00220E55" w:rsidRPr="00C71A74" w:rsidRDefault="00220E55">
      <w:pPr>
        <w:pStyle w:val="ConsPlusNormal"/>
        <w:spacing w:before="280"/>
        <w:ind w:firstLine="540"/>
        <w:jc w:val="both"/>
      </w:pPr>
      <w:r w:rsidRPr="00C71A74">
        <w:t>м) лично;</w:t>
      </w:r>
    </w:p>
    <w:p w:rsidR="00220E55" w:rsidRPr="00C71A74" w:rsidRDefault="00220E55">
      <w:pPr>
        <w:pStyle w:val="ConsPlusNormal"/>
        <w:spacing w:before="220"/>
        <w:ind w:firstLine="540"/>
        <w:jc w:val="both"/>
      </w:pPr>
      <w:r w:rsidRPr="00C71A74">
        <w:t>н) по электронной почте;</w:t>
      </w:r>
    </w:p>
    <w:p w:rsidR="00220E55" w:rsidRPr="00C71A74" w:rsidRDefault="00220E55">
      <w:pPr>
        <w:pStyle w:val="ConsPlusNormal"/>
        <w:spacing w:before="220"/>
        <w:ind w:firstLine="540"/>
        <w:jc w:val="both"/>
      </w:pPr>
      <w:r w:rsidRPr="00C71A74">
        <w:t xml:space="preserve">о) по телефонам, указанным в </w:t>
      </w:r>
      <w:hyperlink w:anchor="P488" w:history="1">
        <w:r w:rsidRPr="00C71A74">
          <w:t>приложении 2</w:t>
        </w:r>
      </w:hyperlink>
      <w:r w:rsidRPr="00C71A74">
        <w:t xml:space="preserve"> к настоящему Административному регламенту.</w:t>
      </w:r>
    </w:p>
    <w:p w:rsidR="00220E55" w:rsidRPr="00C71A74" w:rsidRDefault="00220E55">
      <w:pPr>
        <w:pStyle w:val="ConsPlusNormal"/>
        <w:spacing w:before="220"/>
        <w:ind w:firstLine="540"/>
        <w:jc w:val="both"/>
      </w:pPr>
      <w:r w:rsidRPr="00C71A74">
        <w:t xml:space="preserve">4. Консультирование по вопросам предоставления государственной услуги специалистами МФЦ и </w:t>
      </w:r>
      <w:proofErr w:type="spellStart"/>
      <w:r w:rsidRPr="00C71A74">
        <w:t>Минмособлимущества</w:t>
      </w:r>
      <w:proofErr w:type="spellEnd"/>
      <w:r w:rsidRPr="00C71A74">
        <w:t xml:space="preserve"> осуществляется бесплатно.</w:t>
      </w:r>
    </w:p>
    <w:p w:rsidR="00220E55" w:rsidRPr="00C71A74" w:rsidRDefault="00220E55">
      <w:pPr>
        <w:pStyle w:val="ConsPlusNormal"/>
        <w:spacing w:before="220"/>
        <w:ind w:firstLine="540"/>
        <w:jc w:val="both"/>
      </w:pPr>
      <w:r w:rsidRPr="00C71A74">
        <w:lastRenderedPageBreak/>
        <w:t>5. Информирование заявителей (представителей заявителя) о порядке предоставления государственной услуги осуществляется также по телефону "горячей линии" 8-800-550-50-30.</w:t>
      </w:r>
    </w:p>
    <w:p w:rsidR="00220E55" w:rsidRPr="00C71A74" w:rsidRDefault="00220E55">
      <w:pPr>
        <w:pStyle w:val="ConsPlusNormal"/>
        <w:spacing w:before="220"/>
        <w:ind w:firstLine="540"/>
        <w:jc w:val="both"/>
      </w:pPr>
      <w:r w:rsidRPr="00C71A74">
        <w:t xml:space="preserve">6. Информация о предоставлении государственной услуги размещается в помещениях </w:t>
      </w:r>
      <w:proofErr w:type="spellStart"/>
      <w:r w:rsidRPr="00C71A74">
        <w:t>Минмособлимущества</w:t>
      </w:r>
      <w:proofErr w:type="spellEnd"/>
      <w:r w:rsidRPr="00C71A74">
        <w:t xml:space="preserve"> и МФЦ, предназначенных для приема заявителей (представителей заявителя).</w:t>
      </w:r>
    </w:p>
    <w:p w:rsidR="00220E55" w:rsidRPr="00C71A74" w:rsidRDefault="00220E55">
      <w:pPr>
        <w:pStyle w:val="ConsPlusNormal"/>
        <w:spacing w:before="220"/>
        <w:ind w:firstLine="540"/>
        <w:jc w:val="both"/>
      </w:pPr>
      <w:r w:rsidRPr="00C71A74">
        <w:t xml:space="preserve">7. </w:t>
      </w:r>
      <w:proofErr w:type="spellStart"/>
      <w:r w:rsidRPr="00C71A74">
        <w:t>Минмособлимущество</w:t>
      </w:r>
      <w:proofErr w:type="spellEnd"/>
      <w:r w:rsidRPr="00C71A74">
        <w:t xml:space="preserve"> разрабатывает информационные материалы - памятки, инструкции, брошюры - в форме макетов и передает их в МФЦ. </w:t>
      </w:r>
      <w:proofErr w:type="spellStart"/>
      <w:r w:rsidRPr="00C71A74">
        <w:t>Минмособлимущество</w:t>
      </w:r>
      <w:proofErr w:type="spellEnd"/>
      <w:r w:rsidRPr="00C71A74">
        <w:t xml:space="preserve"> обеспечивает своевременную актуализацию указанных информационных материалов и контролирует их наличие и актуальность в МФЦ.</w:t>
      </w:r>
    </w:p>
    <w:p w:rsidR="00220E55" w:rsidRPr="00C71A74" w:rsidRDefault="00220E55">
      <w:pPr>
        <w:pStyle w:val="ConsPlusNormal"/>
        <w:spacing w:before="220"/>
        <w:ind w:firstLine="540"/>
        <w:jc w:val="both"/>
      </w:pPr>
      <w:r w:rsidRPr="00C71A74">
        <w:t xml:space="preserve">8. </w:t>
      </w:r>
      <w:proofErr w:type="gramStart"/>
      <w:r w:rsidRPr="00C71A74">
        <w:t xml:space="preserve">Состав информации, размещаемой в МФЦ, должен соответствовать региональному </w:t>
      </w:r>
      <w:hyperlink r:id="rId40" w:history="1">
        <w:r w:rsidRPr="00C71A74">
          <w:t>стандарту</w:t>
        </w:r>
      </w:hyperlink>
      <w:r w:rsidRPr="00C71A74">
        <w:t xml:space="preserve">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N 10-57/РВ.</w:t>
      </w:r>
      <w:proofErr w:type="gramEnd"/>
    </w:p>
    <w:p w:rsidR="00220E55" w:rsidRPr="00C71A74" w:rsidRDefault="00220E55">
      <w:pPr>
        <w:pStyle w:val="ConsPlusNormal"/>
        <w:jc w:val="both"/>
      </w:pPr>
    </w:p>
    <w:p w:rsidR="00220E55" w:rsidRPr="00C71A74" w:rsidRDefault="00220E55">
      <w:pPr>
        <w:pStyle w:val="ConsPlusNormal"/>
        <w:jc w:val="both"/>
      </w:pPr>
    </w:p>
    <w:p w:rsidR="00220E55" w:rsidRPr="00C71A74" w:rsidRDefault="00220E55">
      <w:pPr>
        <w:pStyle w:val="ConsPlusNormal"/>
        <w:jc w:val="both"/>
      </w:pPr>
    </w:p>
    <w:p w:rsidR="00220E55" w:rsidRPr="00C71A74" w:rsidRDefault="00220E55">
      <w:pPr>
        <w:pStyle w:val="ConsPlusNormal"/>
        <w:jc w:val="both"/>
      </w:pPr>
    </w:p>
    <w:p w:rsidR="00220E55" w:rsidRPr="00C71A74" w:rsidRDefault="00220E55">
      <w:pPr>
        <w:pStyle w:val="ConsPlusNormal"/>
        <w:jc w:val="both"/>
      </w:pPr>
    </w:p>
    <w:p w:rsidR="00220E55" w:rsidRPr="00C71A74" w:rsidRDefault="00220E55">
      <w:pPr>
        <w:pStyle w:val="ConsPlusNormal"/>
        <w:jc w:val="right"/>
        <w:outlineLvl w:val="1"/>
      </w:pPr>
      <w:r w:rsidRPr="00C71A74">
        <w:t>Приложение 4</w:t>
      </w:r>
    </w:p>
    <w:p w:rsidR="00220E55" w:rsidRPr="00C71A74" w:rsidRDefault="00220E55">
      <w:pPr>
        <w:pStyle w:val="ConsPlusNormal"/>
        <w:jc w:val="right"/>
      </w:pPr>
      <w:r w:rsidRPr="00C71A74">
        <w:t>к Административному регламенту</w:t>
      </w:r>
    </w:p>
    <w:p w:rsidR="00220E55" w:rsidRPr="00C71A74" w:rsidRDefault="00220E55">
      <w:pPr>
        <w:pStyle w:val="ConsPlusNormal"/>
        <w:jc w:val="right"/>
      </w:pPr>
      <w:r w:rsidRPr="00C71A74">
        <w:t>предоставления государственной услуги</w:t>
      </w:r>
    </w:p>
    <w:p w:rsidR="00220E55" w:rsidRPr="00C71A74" w:rsidRDefault="00220E55">
      <w:pPr>
        <w:pStyle w:val="ConsPlusNormal"/>
        <w:jc w:val="both"/>
      </w:pPr>
    </w:p>
    <w:p w:rsidR="00220E55" w:rsidRPr="00C71A74" w:rsidRDefault="00220E55">
      <w:pPr>
        <w:pStyle w:val="ConsPlusNormal"/>
        <w:jc w:val="center"/>
      </w:pPr>
      <w:bookmarkStart w:id="18" w:name="P574"/>
      <w:bookmarkEnd w:id="18"/>
      <w:r w:rsidRPr="00C71A74">
        <w:t>ПЕРЕЧЕНЬ</w:t>
      </w:r>
    </w:p>
    <w:p w:rsidR="00220E55" w:rsidRPr="00C71A74" w:rsidRDefault="00220E55">
      <w:pPr>
        <w:pStyle w:val="ConsPlusNormal"/>
        <w:jc w:val="center"/>
      </w:pPr>
      <w:r w:rsidRPr="00C71A74">
        <w:t>ВИДОВ ОБЪЕКТОВ, РАЗМЕЩЕНИЕ КОТОРЫХ МОЖЕТ ОСУЩЕСТВЛЯТЬСЯ</w:t>
      </w:r>
    </w:p>
    <w:p w:rsidR="00220E55" w:rsidRPr="00C71A74" w:rsidRDefault="00220E55">
      <w:pPr>
        <w:pStyle w:val="ConsPlusNormal"/>
        <w:jc w:val="center"/>
      </w:pPr>
      <w:r w:rsidRPr="00C71A74">
        <w:t>НА ЗЕМЕЛЬНЫХ УЧАСТКАХ, НАХОДЯЩИХСЯ В СОБСТВЕННОСТИ</w:t>
      </w:r>
    </w:p>
    <w:p w:rsidR="00220E55" w:rsidRPr="00C71A74" w:rsidRDefault="00220E55">
      <w:pPr>
        <w:pStyle w:val="ConsPlusNormal"/>
        <w:jc w:val="center"/>
      </w:pPr>
      <w:r w:rsidRPr="00C71A74">
        <w:t>МОСКОВСКОЙ ОБЛАСТИ, БЕЗ ПРЕДОСТАВЛЕНИЯ ЗЕМЕЛЬНЫХ УЧАСТКОВ</w:t>
      </w:r>
    </w:p>
    <w:p w:rsidR="00220E55" w:rsidRPr="00C71A74" w:rsidRDefault="00220E55">
      <w:pPr>
        <w:pStyle w:val="ConsPlusNormal"/>
        <w:jc w:val="center"/>
      </w:pPr>
      <w:r w:rsidRPr="00C71A74">
        <w:t>И УСТАНОВЛЕНИЯ СЕРВИТУТОВ</w:t>
      </w:r>
    </w:p>
    <w:p w:rsidR="00220E55" w:rsidRPr="00C71A74" w:rsidRDefault="00220E55">
      <w:pPr>
        <w:pStyle w:val="ConsPlusNormal"/>
        <w:jc w:val="both"/>
      </w:pPr>
    </w:p>
    <w:p w:rsidR="00220E55" w:rsidRPr="00C71A74" w:rsidRDefault="00220E55">
      <w:pPr>
        <w:pStyle w:val="ConsPlusNormal"/>
        <w:ind w:firstLine="540"/>
        <w:jc w:val="both"/>
      </w:pPr>
      <w:r w:rsidRPr="00C71A74">
        <w:t>Перечень объектов, в отношении которых может быть выдано разрешение на размещение:</w:t>
      </w:r>
    </w:p>
    <w:p w:rsidR="00220E55" w:rsidRPr="00C71A74" w:rsidRDefault="00220E55">
      <w:pPr>
        <w:pStyle w:val="ConsPlusNormal"/>
        <w:spacing w:before="220"/>
        <w:ind w:firstLine="540"/>
        <w:jc w:val="both"/>
      </w:pPr>
      <w:r w:rsidRPr="00C71A74">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220E55" w:rsidRPr="00C71A74" w:rsidRDefault="00220E55">
      <w:pPr>
        <w:pStyle w:val="ConsPlusNormal"/>
        <w:spacing w:before="220"/>
        <w:ind w:firstLine="540"/>
        <w:jc w:val="both"/>
      </w:pPr>
      <w:r w:rsidRPr="00C71A74">
        <w:t>2. Водопроводы и водоводы всех видов, для размещения которых не требуется разрешения на строительство.</w:t>
      </w:r>
    </w:p>
    <w:p w:rsidR="00220E55" w:rsidRPr="00C71A74" w:rsidRDefault="00220E55">
      <w:pPr>
        <w:pStyle w:val="ConsPlusNormal"/>
        <w:spacing w:before="220"/>
        <w:ind w:firstLine="540"/>
        <w:jc w:val="both"/>
      </w:pPr>
      <w:r w:rsidRPr="00C71A74">
        <w:t xml:space="preserve">3. Линейные сооружения канализации (в том числе ливневой) и водоотведения, для </w:t>
      </w:r>
      <w:proofErr w:type="gramStart"/>
      <w:r w:rsidRPr="00C71A74">
        <w:t>размещения</w:t>
      </w:r>
      <w:proofErr w:type="gramEnd"/>
      <w:r w:rsidRPr="00C71A74">
        <w:t xml:space="preserve"> которых не требуется разрешения на строительство.</w:t>
      </w:r>
    </w:p>
    <w:p w:rsidR="00220E55" w:rsidRPr="00C71A74" w:rsidRDefault="00220E55">
      <w:pPr>
        <w:pStyle w:val="ConsPlusNormal"/>
        <w:spacing w:before="220"/>
        <w:ind w:firstLine="540"/>
        <w:jc w:val="both"/>
      </w:pPr>
      <w:r w:rsidRPr="00C71A74">
        <w:t xml:space="preserve">4. </w:t>
      </w:r>
      <w:proofErr w:type="gramStart"/>
      <w:r w:rsidRPr="00C71A74">
        <w:t>Элементы благоустройства территории и малые архитектурные формы (беседки, ротонды, веранды, навесы, скульптуры, остановочные павильоны, фонари, урны для мусора, приспособления для озеленения, скамейки и мостики).</w:t>
      </w:r>
      <w:proofErr w:type="gramEnd"/>
    </w:p>
    <w:p w:rsidR="00220E55" w:rsidRPr="00C71A74" w:rsidRDefault="00220E55">
      <w:pPr>
        <w:pStyle w:val="ConsPlusNormal"/>
        <w:spacing w:before="220"/>
        <w:ind w:firstLine="540"/>
        <w:jc w:val="both"/>
      </w:pPr>
      <w:r w:rsidRPr="00C71A74">
        <w:t xml:space="preserve">5. Линии электропередачи классом напряжения до 35 </w:t>
      </w:r>
      <w:proofErr w:type="spellStart"/>
      <w:r w:rsidRPr="00C71A74">
        <w:t>кВ</w:t>
      </w:r>
      <w:proofErr w:type="spellEnd"/>
      <w:r w:rsidRPr="00C71A74">
        <w:t>,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220E55" w:rsidRPr="00C71A74" w:rsidRDefault="00220E55">
      <w:pPr>
        <w:pStyle w:val="ConsPlusNormal"/>
        <w:spacing w:before="220"/>
        <w:ind w:firstLine="540"/>
        <w:jc w:val="both"/>
      </w:pPr>
      <w:r w:rsidRPr="00C71A74">
        <w:t xml:space="preserve">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w:t>
      </w:r>
      <w:r w:rsidRPr="00C71A74">
        <w:lastRenderedPageBreak/>
        <w:t>строительство.</w:t>
      </w:r>
    </w:p>
    <w:p w:rsidR="00220E55" w:rsidRPr="00C71A74" w:rsidRDefault="00220E55">
      <w:pPr>
        <w:pStyle w:val="ConsPlusNormal"/>
        <w:spacing w:before="220"/>
        <w:ind w:firstLine="540"/>
        <w:jc w:val="both"/>
      </w:pPr>
      <w:r w:rsidRPr="00C71A74">
        <w:t>7. Тепловые сети всех видов, включая сети горячего водоснабжения, для размещения которых не требуется разрешения на строительство.</w:t>
      </w:r>
    </w:p>
    <w:p w:rsidR="00220E55" w:rsidRPr="00C71A74" w:rsidRDefault="00220E55">
      <w:pPr>
        <w:pStyle w:val="ConsPlusNormal"/>
        <w:spacing w:before="220"/>
        <w:ind w:firstLine="540"/>
        <w:jc w:val="both"/>
      </w:pPr>
      <w:r w:rsidRPr="00C71A74">
        <w:t>8. Геодезические, межевые, предупреждающие и иные знаки, включая информационные табло (стелы) и флагштоки.</w:t>
      </w:r>
    </w:p>
    <w:p w:rsidR="00220E55" w:rsidRPr="00C71A74" w:rsidRDefault="00220E55">
      <w:pPr>
        <w:pStyle w:val="ConsPlusNormal"/>
        <w:spacing w:before="220"/>
        <w:ind w:firstLine="540"/>
        <w:jc w:val="both"/>
      </w:pPr>
      <w:r w:rsidRPr="00C71A74">
        <w:t>9. Защитные сооружения, для размещения которых не требуется разрешения на строительство.</w:t>
      </w:r>
    </w:p>
    <w:p w:rsidR="00220E55" w:rsidRPr="00C71A74" w:rsidRDefault="00220E55">
      <w:pPr>
        <w:pStyle w:val="ConsPlusNormal"/>
        <w:spacing w:before="220"/>
        <w:ind w:firstLine="540"/>
        <w:jc w:val="both"/>
      </w:pPr>
      <w:r w:rsidRPr="00C71A74">
        <w:t>10. Объекты, предназначенные для обеспечения пользования недрами, для размещения которых не требуется разрешения на строительство.</w:t>
      </w:r>
    </w:p>
    <w:p w:rsidR="00220E55" w:rsidRPr="00C71A74" w:rsidRDefault="00220E55">
      <w:pPr>
        <w:pStyle w:val="ConsPlusNormal"/>
        <w:spacing w:before="220"/>
        <w:ind w:firstLine="540"/>
        <w:jc w:val="both"/>
      </w:pPr>
      <w:r w:rsidRPr="00C71A74">
        <w:t>11. Линии связи, линейно-кабельные сооружения связи и иные сооружения связи, для размещения которых не требуется разрешения на строительство.</w:t>
      </w:r>
    </w:p>
    <w:p w:rsidR="00220E55" w:rsidRPr="00C71A74" w:rsidRDefault="00220E55">
      <w:pPr>
        <w:pStyle w:val="ConsPlusNormal"/>
        <w:spacing w:before="220"/>
        <w:ind w:firstLine="540"/>
        <w:jc w:val="both"/>
      </w:pPr>
      <w:r w:rsidRPr="00C71A74">
        <w:t xml:space="preserve">12. Проезды, в том числе </w:t>
      </w:r>
      <w:proofErr w:type="spellStart"/>
      <w:r w:rsidRPr="00C71A74">
        <w:t>вдольтрассовые</w:t>
      </w:r>
      <w:proofErr w:type="spellEnd"/>
      <w:r w:rsidRPr="00C71A74">
        <w:t>, и подъездные дороги, для размещения которых не требуется разрешения на строительство.</w:t>
      </w:r>
    </w:p>
    <w:p w:rsidR="00220E55" w:rsidRPr="00C71A74" w:rsidRDefault="00220E55">
      <w:pPr>
        <w:pStyle w:val="ConsPlusNormal"/>
        <w:spacing w:before="220"/>
        <w:ind w:firstLine="540"/>
        <w:jc w:val="both"/>
      </w:pPr>
      <w:r w:rsidRPr="00C71A74">
        <w:t>13. Пожарные водоемы и места сосредоточения средств пожаротушения.</w:t>
      </w:r>
    </w:p>
    <w:p w:rsidR="00220E55" w:rsidRPr="00C71A74" w:rsidRDefault="00220E55">
      <w:pPr>
        <w:pStyle w:val="ConsPlusNormal"/>
        <w:spacing w:before="220"/>
        <w:ind w:firstLine="540"/>
        <w:jc w:val="both"/>
      </w:pPr>
      <w:r w:rsidRPr="00C71A74">
        <w:t>14. Пруды-испарители.</w:t>
      </w:r>
    </w:p>
    <w:p w:rsidR="00220E55" w:rsidRPr="00C71A74" w:rsidRDefault="00220E55">
      <w:pPr>
        <w:pStyle w:val="ConsPlusNormal"/>
        <w:spacing w:before="220"/>
        <w:ind w:firstLine="540"/>
        <w:jc w:val="both"/>
      </w:pPr>
      <w:r w:rsidRPr="00C71A74">
        <w:t>15. Отдельно стоящие ветроэнергетические установки и солнечные батареи, для размещения которых не требуется разрешения на строительство.</w:t>
      </w:r>
    </w:p>
    <w:p w:rsidR="00220E55" w:rsidRPr="00C71A74" w:rsidRDefault="00220E55">
      <w:pPr>
        <w:pStyle w:val="ConsPlusNormal"/>
        <w:spacing w:before="220"/>
        <w:ind w:firstLine="540"/>
        <w:jc w:val="both"/>
      </w:pPr>
      <w:r w:rsidRPr="00C71A74">
        <w:t>16. Пункты охраны правопорядка и стационарные посты дорожно-патрульной службы, для размещения которых не требуется разрешения на строительство.</w:t>
      </w:r>
    </w:p>
    <w:p w:rsidR="00220E55" w:rsidRPr="00C71A74" w:rsidRDefault="00220E55">
      <w:pPr>
        <w:pStyle w:val="ConsPlusNormal"/>
        <w:spacing w:before="220"/>
        <w:ind w:firstLine="540"/>
        <w:jc w:val="both"/>
      </w:pPr>
      <w:r w:rsidRPr="00C71A74">
        <w:t>17. Пункты весового контроля автомобилей, для размещения которых не требуется разрешения на строительство.</w:t>
      </w:r>
    </w:p>
    <w:p w:rsidR="00220E55" w:rsidRPr="00C71A74" w:rsidRDefault="00220E55">
      <w:pPr>
        <w:pStyle w:val="ConsPlusNormal"/>
        <w:spacing w:before="220"/>
        <w:ind w:firstLine="540"/>
        <w:jc w:val="both"/>
      </w:pPr>
      <w:r w:rsidRPr="00C71A74">
        <w:t xml:space="preserve">18. </w:t>
      </w:r>
      <w:proofErr w:type="gramStart"/>
      <w:r w:rsidRPr="00C71A74">
        <w:t>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w:t>
      </w:r>
      <w:proofErr w:type="gramEnd"/>
    </w:p>
    <w:p w:rsidR="00220E55" w:rsidRPr="00C71A74" w:rsidRDefault="00220E55">
      <w:pPr>
        <w:pStyle w:val="ConsPlusNormal"/>
        <w:spacing w:before="220"/>
        <w:ind w:firstLine="540"/>
        <w:jc w:val="both"/>
      </w:pPr>
      <w:r w:rsidRPr="00C71A74">
        <w:t xml:space="preserve">19. </w:t>
      </w:r>
      <w:proofErr w:type="gramStart"/>
      <w:r w:rsidRPr="00C71A74">
        <w:t>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w:t>
      </w:r>
      <w:proofErr w:type="gramEnd"/>
      <w:r w:rsidRPr="00C71A74">
        <w:t xml:space="preserve"> и детские игровые </w:t>
      </w:r>
      <w:proofErr w:type="gramStart"/>
      <w:r w:rsidRPr="00C71A74">
        <w:t>площадки</w:t>
      </w:r>
      <w:proofErr w:type="gramEnd"/>
      <w:r w:rsidRPr="00C71A74">
        <w:t xml:space="preserve"> и городки), для размещения которых не требуется разрешения на строительство.</w:t>
      </w:r>
    </w:p>
    <w:p w:rsidR="00220E55" w:rsidRPr="00C71A74" w:rsidRDefault="00220E55">
      <w:pPr>
        <w:pStyle w:val="ConsPlusNormal"/>
        <w:spacing w:before="220"/>
        <w:ind w:firstLine="540"/>
        <w:jc w:val="both"/>
      </w:pPr>
      <w:r w:rsidRPr="00C71A74">
        <w:t>20. Лодочные станции, для размещения которых не требуется разрешения на строительство.</w:t>
      </w:r>
    </w:p>
    <w:p w:rsidR="00220E55" w:rsidRPr="00C71A74" w:rsidRDefault="00220E55">
      <w:pPr>
        <w:pStyle w:val="ConsPlusNormal"/>
        <w:spacing w:before="220"/>
        <w:ind w:firstLine="540"/>
        <w:jc w:val="both"/>
      </w:pPr>
      <w:r w:rsidRPr="00C71A74">
        <w:t xml:space="preserve">21. </w:t>
      </w:r>
      <w:proofErr w:type="gramStart"/>
      <w:r w:rsidRPr="00C71A74">
        <w:t>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roofErr w:type="gramEnd"/>
    </w:p>
    <w:p w:rsidR="00220E55" w:rsidRPr="00C71A74" w:rsidRDefault="00220E55">
      <w:pPr>
        <w:pStyle w:val="ConsPlusNormal"/>
        <w:spacing w:before="220"/>
        <w:ind w:firstLine="540"/>
        <w:jc w:val="both"/>
      </w:pPr>
      <w:r w:rsidRPr="00C71A74">
        <w:t>22. Пункты приема вторичного сырья, для размещения которых не требуется разрешения на строительство.</w:t>
      </w:r>
    </w:p>
    <w:p w:rsidR="00220E55" w:rsidRPr="00C71A74" w:rsidRDefault="00220E55">
      <w:pPr>
        <w:pStyle w:val="ConsPlusNormal"/>
        <w:spacing w:before="220"/>
        <w:ind w:firstLine="540"/>
        <w:jc w:val="both"/>
      </w:pPr>
      <w:r w:rsidRPr="00C71A74">
        <w:t>23. Передвижные цирки, передвижные зоопарки и передвижные луна-парки.</w:t>
      </w:r>
    </w:p>
    <w:p w:rsidR="00220E55" w:rsidRPr="00C71A74" w:rsidRDefault="00220E55">
      <w:pPr>
        <w:pStyle w:val="ConsPlusNormal"/>
        <w:spacing w:before="220"/>
        <w:ind w:firstLine="540"/>
        <w:jc w:val="both"/>
      </w:pPr>
      <w:r w:rsidRPr="00C71A74">
        <w:t>24. Сезонные аттракционы.</w:t>
      </w:r>
    </w:p>
    <w:p w:rsidR="00220E55" w:rsidRPr="00C71A74" w:rsidRDefault="00220E55">
      <w:pPr>
        <w:pStyle w:val="ConsPlusNormal"/>
        <w:spacing w:before="220"/>
        <w:ind w:firstLine="540"/>
        <w:jc w:val="both"/>
      </w:pPr>
      <w:r w:rsidRPr="00C71A74">
        <w:lastRenderedPageBreak/>
        <w:t xml:space="preserve">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C71A74">
        <w:t>велопарковки</w:t>
      </w:r>
      <w:proofErr w:type="spellEnd"/>
      <w:r w:rsidRPr="00C71A74">
        <w:t>.</w:t>
      </w:r>
    </w:p>
    <w:p w:rsidR="00220E55" w:rsidRPr="00C71A74" w:rsidRDefault="00220E55">
      <w:pPr>
        <w:pStyle w:val="ConsPlusNormal"/>
        <w:spacing w:before="220"/>
        <w:ind w:firstLine="540"/>
        <w:jc w:val="both"/>
      </w:pPr>
      <w:r w:rsidRPr="00C71A74">
        <w:t>26. Спортивные и детские площадки.</w:t>
      </w:r>
    </w:p>
    <w:p w:rsidR="00220E55" w:rsidRPr="00C71A74" w:rsidRDefault="00220E55">
      <w:pPr>
        <w:pStyle w:val="ConsPlusNormal"/>
        <w:spacing w:before="220"/>
        <w:ind w:firstLine="540"/>
        <w:jc w:val="both"/>
      </w:pPr>
      <w:r w:rsidRPr="00C71A74">
        <w:t>27. Площадки для дрессировки собак, площадки для выгула собак, а также голубятни.</w:t>
      </w:r>
    </w:p>
    <w:p w:rsidR="00220E55" w:rsidRPr="00C71A74" w:rsidRDefault="00220E55">
      <w:pPr>
        <w:pStyle w:val="ConsPlusNormal"/>
        <w:spacing w:before="220"/>
        <w:ind w:firstLine="540"/>
        <w:jc w:val="both"/>
      </w:pPr>
      <w:r w:rsidRPr="00C71A74">
        <w:t>28. Платежные терминалы для оплаты услуг и штрафов.</w:t>
      </w:r>
    </w:p>
    <w:p w:rsidR="00220E55" w:rsidRPr="00C71A74" w:rsidRDefault="00220E55">
      <w:pPr>
        <w:pStyle w:val="ConsPlusNormal"/>
        <w:spacing w:before="220"/>
        <w:ind w:firstLine="540"/>
        <w:jc w:val="both"/>
      </w:pPr>
      <w:r w:rsidRPr="00C71A74">
        <w:t>29. Общественные туалеты нестационарного типа.</w:t>
      </w:r>
    </w:p>
    <w:p w:rsidR="00220E55" w:rsidRPr="00C71A74" w:rsidRDefault="00220E55">
      <w:pPr>
        <w:pStyle w:val="ConsPlusNormal"/>
        <w:spacing w:before="220"/>
        <w:ind w:firstLine="540"/>
        <w:jc w:val="both"/>
      </w:pPr>
      <w:r w:rsidRPr="00C71A74">
        <w:t>30. Зарядные станции (терминалы) для электротранспорта.</w:t>
      </w:r>
    </w:p>
    <w:p w:rsidR="00220E55" w:rsidRPr="00C71A74" w:rsidRDefault="00220E55">
      <w:pPr>
        <w:pStyle w:val="ConsPlusNormal"/>
        <w:jc w:val="both"/>
      </w:pPr>
    </w:p>
    <w:p w:rsidR="00220E55" w:rsidRPr="00C71A74" w:rsidRDefault="00220E55">
      <w:pPr>
        <w:pStyle w:val="ConsPlusNormal"/>
        <w:jc w:val="both"/>
      </w:pPr>
    </w:p>
    <w:p w:rsidR="00220E55" w:rsidRPr="00C71A74" w:rsidRDefault="00220E55">
      <w:pPr>
        <w:pStyle w:val="ConsPlusNormal"/>
        <w:jc w:val="both"/>
      </w:pPr>
    </w:p>
    <w:p w:rsidR="00220E55" w:rsidRPr="00C71A74" w:rsidRDefault="00220E55">
      <w:pPr>
        <w:pStyle w:val="ConsPlusNormal"/>
        <w:jc w:val="both"/>
      </w:pPr>
    </w:p>
    <w:p w:rsidR="00220E55" w:rsidRPr="00C71A74" w:rsidRDefault="00220E55">
      <w:pPr>
        <w:pStyle w:val="ConsPlusNormal"/>
        <w:jc w:val="both"/>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220E55" w:rsidRPr="00C71A74" w:rsidRDefault="00220E55">
      <w:pPr>
        <w:pStyle w:val="ConsPlusNormal"/>
        <w:jc w:val="right"/>
        <w:outlineLvl w:val="1"/>
      </w:pPr>
      <w:r w:rsidRPr="00C71A74">
        <w:lastRenderedPageBreak/>
        <w:t>Приложение 5</w:t>
      </w:r>
    </w:p>
    <w:p w:rsidR="00220E55" w:rsidRPr="00C71A74" w:rsidRDefault="00220E55">
      <w:pPr>
        <w:pStyle w:val="ConsPlusNormal"/>
        <w:jc w:val="right"/>
      </w:pPr>
      <w:r w:rsidRPr="00C71A74">
        <w:t>к Административному регламенту</w:t>
      </w:r>
    </w:p>
    <w:p w:rsidR="00220E55" w:rsidRPr="00C71A74" w:rsidRDefault="00220E55">
      <w:pPr>
        <w:pStyle w:val="ConsPlusNormal"/>
        <w:jc w:val="right"/>
      </w:pPr>
      <w:r w:rsidRPr="00C71A74">
        <w:t>предоставления государственной услуги</w:t>
      </w:r>
    </w:p>
    <w:p w:rsidR="00220E55" w:rsidRPr="00C71A74" w:rsidRDefault="00220E55">
      <w:pPr>
        <w:pStyle w:val="ConsPlusNormal"/>
        <w:jc w:val="both"/>
      </w:pPr>
    </w:p>
    <w:p w:rsidR="00220E55" w:rsidRPr="00C71A74" w:rsidRDefault="00220E55">
      <w:pPr>
        <w:pStyle w:val="ConsPlusNormal"/>
        <w:jc w:val="center"/>
      </w:pPr>
      <w:bookmarkStart w:id="19" w:name="P620"/>
      <w:bookmarkEnd w:id="19"/>
      <w:r w:rsidRPr="00C71A74">
        <w:t>ПЕРЕЧЕНЬ</w:t>
      </w:r>
    </w:p>
    <w:p w:rsidR="00220E55" w:rsidRPr="00C71A74" w:rsidRDefault="00220E55">
      <w:pPr>
        <w:pStyle w:val="ConsPlusNormal"/>
        <w:jc w:val="center"/>
      </w:pPr>
      <w:r w:rsidRPr="00C71A74">
        <w:t>СЛУЧАЕВ, ПРИ КОТОРЫХ НЕ ТРЕБУЕТСЯ ПОЛУЧЕНИЕ РАЗРЕШЕНИЯ</w:t>
      </w:r>
    </w:p>
    <w:p w:rsidR="00220E55" w:rsidRPr="00C71A74" w:rsidRDefault="00220E55">
      <w:pPr>
        <w:pStyle w:val="ConsPlusNormal"/>
        <w:jc w:val="center"/>
      </w:pPr>
      <w:r w:rsidRPr="00C71A74">
        <w:t>НА СТРОИТЕЛЬСТВО НА ТЕРРИТОРИИ МОСКОВСКОЙ ОБЛАСТИ</w:t>
      </w:r>
    </w:p>
    <w:p w:rsidR="00220E55" w:rsidRPr="00C71A74" w:rsidRDefault="00220E55">
      <w:pPr>
        <w:pStyle w:val="ConsPlusNormal"/>
        <w:jc w:val="both"/>
      </w:pPr>
    </w:p>
    <w:p w:rsidR="00220E55" w:rsidRPr="00C71A74" w:rsidRDefault="00220E55">
      <w:pPr>
        <w:pStyle w:val="ConsPlusNormal"/>
        <w:ind w:firstLine="540"/>
        <w:jc w:val="both"/>
      </w:pPr>
      <w:r w:rsidRPr="00C71A74">
        <w:t xml:space="preserve">1. Получение разрешения на строительство не требуется в следующих случаях, установленных </w:t>
      </w:r>
      <w:hyperlink r:id="rId41" w:history="1">
        <w:r w:rsidRPr="00C71A74">
          <w:t>Законом</w:t>
        </w:r>
      </w:hyperlink>
      <w:r w:rsidRPr="00C71A74">
        <w:t xml:space="preserve"> Московской области от 10.10.2014 N 124/2014-ОЗ "Об установлении случаев, при которых не требуется получение разрешения на строительство на территории Московской области", а именно:</w:t>
      </w:r>
    </w:p>
    <w:p w:rsidR="00220E55" w:rsidRPr="00C71A74" w:rsidRDefault="00220E55">
      <w:pPr>
        <w:pStyle w:val="ConsPlusNormal"/>
        <w:spacing w:before="220"/>
        <w:ind w:firstLine="540"/>
        <w:jc w:val="both"/>
      </w:pPr>
      <w:r w:rsidRPr="00C71A74">
        <w:t>1) строительства объектов электросетевого хозяйства классом напряжения до 20 киловольт включительно;</w:t>
      </w:r>
    </w:p>
    <w:p w:rsidR="00220E55" w:rsidRPr="00C71A74" w:rsidRDefault="00220E55">
      <w:pPr>
        <w:pStyle w:val="ConsPlusNormal"/>
        <w:spacing w:before="220"/>
        <w:ind w:firstLine="540"/>
        <w:jc w:val="both"/>
      </w:pPr>
      <w:r w:rsidRPr="00C71A74">
        <w:t>2) реконструкции объектов электросетевого хозяйства, не являющихся линейными объектами, классом напряжения до 20 киловольт включительно;</w:t>
      </w:r>
    </w:p>
    <w:p w:rsidR="00220E55" w:rsidRPr="00C71A74" w:rsidRDefault="00220E55">
      <w:pPr>
        <w:pStyle w:val="ConsPlusNormal"/>
        <w:spacing w:before="220"/>
        <w:ind w:firstLine="540"/>
        <w:jc w:val="both"/>
      </w:pPr>
      <w:r w:rsidRPr="00C71A74">
        <w:t>3) строительства и (или) реконструкции линейно-кабельных сооружений связи и кабельных линий электросвязи;</w:t>
      </w:r>
    </w:p>
    <w:p w:rsidR="00220E55" w:rsidRPr="00C71A74" w:rsidRDefault="00220E55">
      <w:pPr>
        <w:pStyle w:val="ConsPlusNormal"/>
        <w:spacing w:before="220"/>
        <w:ind w:firstLine="540"/>
        <w:jc w:val="both"/>
      </w:pPr>
      <w:r w:rsidRPr="00C71A74">
        <w:t xml:space="preserve">4) строительства, реконструкции сетей </w:t>
      </w:r>
      <w:proofErr w:type="spellStart"/>
      <w:r w:rsidRPr="00C71A74">
        <w:t>газопотребления</w:t>
      </w:r>
      <w:proofErr w:type="spellEnd"/>
      <w:r w:rsidRPr="00C71A74">
        <w:t xml:space="preserve"> и газораспределения (включая газопроводы и сооружения) в случаях, когда каждая из этих сетей предназначена для транспортировки природного газа под давлением до 1,2 МПа включительно;</w:t>
      </w:r>
    </w:p>
    <w:p w:rsidR="00220E55" w:rsidRPr="00C71A74" w:rsidRDefault="00220E55">
      <w:pPr>
        <w:pStyle w:val="ConsPlusNormal"/>
        <w:spacing w:before="220"/>
        <w:ind w:firstLine="540"/>
        <w:jc w:val="both"/>
      </w:pPr>
      <w:r w:rsidRPr="00C71A74">
        <w:t>5) реконструкции линий электропередачи, линий связи, газопроводов, водопроводов, канализационных сетей, не указанных в пунктах 3 и 4 настоящей части, не требующей увеличения размеров охранных зон таких объектов;</w:t>
      </w:r>
    </w:p>
    <w:p w:rsidR="00220E55" w:rsidRPr="00C71A74" w:rsidRDefault="00220E55">
      <w:pPr>
        <w:pStyle w:val="ConsPlusNormal"/>
        <w:spacing w:before="220"/>
        <w:ind w:firstLine="540"/>
        <w:jc w:val="both"/>
      </w:pPr>
      <w:r w:rsidRPr="00C71A74">
        <w:t>6) строительства и (или) реконструкции тепловых сетей;</w:t>
      </w:r>
    </w:p>
    <w:p w:rsidR="00220E55" w:rsidRPr="00C71A74" w:rsidRDefault="00220E55">
      <w:pPr>
        <w:pStyle w:val="ConsPlusNormal"/>
        <w:spacing w:before="220"/>
        <w:ind w:firstLine="540"/>
        <w:jc w:val="both"/>
      </w:pPr>
      <w:r w:rsidRPr="00C71A74">
        <w:t>7) строительства, реконструкции водопроводных сетей с внутренним диаметром труб до 300 миллиметров включительно до точек подключения (технологического присоединения) к инженерным системам водоснабжения объектов капитального строительства;</w:t>
      </w:r>
    </w:p>
    <w:p w:rsidR="00220E55" w:rsidRPr="00C71A74" w:rsidRDefault="00220E55">
      <w:pPr>
        <w:pStyle w:val="ConsPlusNormal"/>
        <w:spacing w:before="220"/>
        <w:ind w:firstLine="540"/>
        <w:jc w:val="both"/>
      </w:pPr>
      <w:r w:rsidRPr="00C71A74">
        <w:t>8) строительства, реконструкции канализационных сетей, сетей ливневой канализации с внутренним диаметром труб до 300 миллиметров включительно от точек подключения (технологического присоединения) к инженерным системам водоотведения объектов капитального строительства;</w:t>
      </w:r>
    </w:p>
    <w:p w:rsidR="00220E55" w:rsidRPr="00C71A74" w:rsidRDefault="00220E55">
      <w:pPr>
        <w:pStyle w:val="ConsPlusNormal"/>
        <w:spacing w:before="220"/>
        <w:ind w:firstLine="540"/>
        <w:jc w:val="both"/>
      </w:pPr>
      <w:r w:rsidRPr="00C71A74">
        <w:t>9) строительства, реконструкции антенно-мачтовых сооружений связи, предназначенных для размещения средств подвижной радиотелефонной связи и телерадиовещания, с характеристиками: высота до сорока пяти метров и (или) технологическое заглубление подземной части (полностью или частично) ниже планировочной отметки земли до четырех метров.</w:t>
      </w:r>
    </w:p>
    <w:p w:rsidR="00220E55" w:rsidRPr="00C71A74" w:rsidRDefault="00220E55">
      <w:pPr>
        <w:pStyle w:val="ConsPlusNormal"/>
        <w:jc w:val="both"/>
      </w:pPr>
    </w:p>
    <w:p w:rsidR="00220E55" w:rsidRPr="00C71A74" w:rsidRDefault="00220E55">
      <w:pPr>
        <w:pStyle w:val="ConsPlusNormal"/>
        <w:jc w:val="both"/>
      </w:pPr>
    </w:p>
    <w:p w:rsidR="00220E55" w:rsidRPr="00C71A74" w:rsidRDefault="00220E55">
      <w:pPr>
        <w:pStyle w:val="ConsPlusNormal"/>
        <w:jc w:val="both"/>
      </w:pPr>
    </w:p>
    <w:p w:rsidR="00220E55" w:rsidRPr="00C71A74" w:rsidRDefault="00220E55">
      <w:pPr>
        <w:pStyle w:val="ConsPlusNormal"/>
        <w:jc w:val="both"/>
      </w:pPr>
    </w:p>
    <w:p w:rsidR="00220E55" w:rsidRPr="00C71A74" w:rsidRDefault="00220E55">
      <w:pPr>
        <w:pStyle w:val="ConsPlusNormal"/>
        <w:jc w:val="both"/>
      </w:pPr>
    </w:p>
    <w:p w:rsidR="000B4596" w:rsidRPr="00C71A74" w:rsidRDefault="000B4596">
      <w:pPr>
        <w:pStyle w:val="ConsPlusNormal"/>
        <w:jc w:val="both"/>
      </w:pPr>
    </w:p>
    <w:p w:rsidR="000B4596" w:rsidRPr="00C71A74" w:rsidRDefault="000B4596">
      <w:pPr>
        <w:pStyle w:val="ConsPlusNormal"/>
        <w:jc w:val="both"/>
      </w:pPr>
    </w:p>
    <w:p w:rsidR="000B4596" w:rsidRPr="00C71A74" w:rsidRDefault="000B4596">
      <w:pPr>
        <w:pStyle w:val="ConsPlusNormal"/>
        <w:jc w:val="both"/>
      </w:pPr>
    </w:p>
    <w:p w:rsidR="000B4596" w:rsidRPr="00C71A74" w:rsidRDefault="000B4596">
      <w:pPr>
        <w:pStyle w:val="ConsPlusNormal"/>
        <w:jc w:val="both"/>
      </w:pPr>
    </w:p>
    <w:p w:rsidR="000B4596" w:rsidRPr="00C71A74" w:rsidRDefault="000B4596">
      <w:pPr>
        <w:pStyle w:val="ConsPlusNormal"/>
        <w:jc w:val="both"/>
      </w:pPr>
    </w:p>
    <w:p w:rsidR="00220E55" w:rsidRPr="00C71A74" w:rsidRDefault="00220E55">
      <w:pPr>
        <w:pStyle w:val="ConsPlusNormal"/>
        <w:jc w:val="right"/>
        <w:outlineLvl w:val="1"/>
      </w:pPr>
      <w:r w:rsidRPr="00C71A74">
        <w:lastRenderedPageBreak/>
        <w:t>Приложение 6</w:t>
      </w:r>
    </w:p>
    <w:p w:rsidR="000B4596" w:rsidRPr="00C71A74" w:rsidRDefault="00220E55">
      <w:pPr>
        <w:pStyle w:val="ConsPlusNormal"/>
        <w:jc w:val="right"/>
      </w:pPr>
      <w:r w:rsidRPr="00C71A74">
        <w:t>к Административному регламенту</w:t>
      </w:r>
    </w:p>
    <w:p w:rsidR="00220E55" w:rsidRPr="00C71A74" w:rsidRDefault="000B4596">
      <w:pPr>
        <w:pStyle w:val="ConsPlusNormal"/>
        <w:jc w:val="right"/>
      </w:pPr>
      <w:r w:rsidRPr="00C71A74">
        <w:t>п</w:t>
      </w:r>
      <w:r w:rsidR="00220E55" w:rsidRPr="00C71A74">
        <w:t>редоставления государственной услуги</w:t>
      </w:r>
    </w:p>
    <w:p w:rsidR="00220E55" w:rsidRPr="00C71A74" w:rsidRDefault="00220E55">
      <w:pPr>
        <w:pStyle w:val="ConsPlusNormal"/>
        <w:jc w:val="both"/>
      </w:pPr>
    </w:p>
    <w:p w:rsidR="00220E55" w:rsidRPr="00C71A74" w:rsidRDefault="00220E55">
      <w:pPr>
        <w:pStyle w:val="ConsPlusNonformat"/>
        <w:jc w:val="both"/>
      </w:pPr>
      <w:bookmarkStart w:id="20" w:name="P643"/>
      <w:bookmarkEnd w:id="20"/>
      <w:r w:rsidRPr="00C71A74">
        <w:t xml:space="preserve">                                   Форма</w:t>
      </w:r>
    </w:p>
    <w:p w:rsidR="00220E55" w:rsidRPr="00C71A74" w:rsidRDefault="00220E55">
      <w:pPr>
        <w:pStyle w:val="ConsPlusNonformat"/>
        <w:jc w:val="both"/>
      </w:pPr>
      <w:r w:rsidRPr="00C71A74">
        <w:t xml:space="preserve">                     разрешения на размещение объекта</w:t>
      </w:r>
    </w:p>
    <w:p w:rsidR="00220E55" w:rsidRPr="00C71A74" w:rsidRDefault="00220E55">
      <w:pPr>
        <w:pStyle w:val="ConsPlusNonformat"/>
        <w:jc w:val="both"/>
      </w:pPr>
    </w:p>
    <w:p w:rsidR="00220E55" w:rsidRPr="00C71A74" w:rsidRDefault="00220E55">
      <w:pPr>
        <w:pStyle w:val="ConsPlusNonformat"/>
        <w:jc w:val="both"/>
      </w:pPr>
      <w:r w:rsidRPr="00C71A74">
        <w:t xml:space="preserve">                                РАЗРЕШЕНИЕ</w:t>
      </w:r>
    </w:p>
    <w:p w:rsidR="00220E55" w:rsidRPr="00C71A74" w:rsidRDefault="00220E55">
      <w:pPr>
        <w:pStyle w:val="ConsPlusNonformat"/>
        <w:jc w:val="both"/>
      </w:pPr>
      <w:r w:rsidRPr="00C71A74">
        <w:t xml:space="preserve">                          на размещение объекта N</w:t>
      </w:r>
    </w:p>
    <w:p w:rsidR="00220E55" w:rsidRPr="00C71A74" w:rsidRDefault="00220E55">
      <w:pPr>
        <w:pStyle w:val="ConsPlusNonformat"/>
        <w:jc w:val="both"/>
      </w:pPr>
    </w:p>
    <w:p w:rsidR="00220E55" w:rsidRPr="00C71A74" w:rsidRDefault="00220E55">
      <w:pPr>
        <w:pStyle w:val="ConsPlusNonformat"/>
        <w:jc w:val="both"/>
      </w:pPr>
      <w:r w:rsidRPr="00C71A74">
        <w:t>Место выдачи                                       Дата выдачи</w:t>
      </w:r>
    </w:p>
    <w:p w:rsidR="00220E55" w:rsidRPr="00C71A74" w:rsidRDefault="00220E55">
      <w:pPr>
        <w:pStyle w:val="ConsPlusNonformat"/>
        <w:jc w:val="both"/>
      </w:pPr>
    </w:p>
    <w:p w:rsidR="00220E55" w:rsidRPr="00C71A74" w:rsidRDefault="00220E55">
      <w:pPr>
        <w:pStyle w:val="ConsPlusNonformat"/>
        <w:jc w:val="both"/>
      </w:pPr>
      <w:r w:rsidRPr="00C71A74">
        <w:t>___________________________________________________________________________</w:t>
      </w:r>
    </w:p>
    <w:p w:rsidR="00220E55" w:rsidRPr="00C71A74" w:rsidRDefault="00220E55">
      <w:pPr>
        <w:pStyle w:val="ConsPlusNonformat"/>
        <w:jc w:val="both"/>
      </w:pPr>
      <w:r w:rsidRPr="00C71A74">
        <w:t xml:space="preserve">       </w:t>
      </w:r>
      <w:proofErr w:type="gramStart"/>
      <w:r w:rsidRPr="00C71A74">
        <w:t>(наименование уполномоченного органа, осуществляющего выдачу</w:t>
      </w:r>
      <w:proofErr w:type="gramEnd"/>
    </w:p>
    <w:p w:rsidR="00220E55" w:rsidRPr="00C71A74" w:rsidRDefault="00220E55">
      <w:pPr>
        <w:pStyle w:val="ConsPlusNonformat"/>
        <w:jc w:val="both"/>
      </w:pPr>
      <w:r w:rsidRPr="00C71A74">
        <w:t xml:space="preserve">                     разрешения на размещение объекта)</w:t>
      </w:r>
    </w:p>
    <w:p w:rsidR="00220E55" w:rsidRPr="00C71A74" w:rsidRDefault="00220E55">
      <w:pPr>
        <w:pStyle w:val="ConsPlusNonformat"/>
        <w:jc w:val="both"/>
      </w:pPr>
      <w:r w:rsidRPr="00C71A74">
        <w:t>разрешает</w:t>
      </w:r>
    </w:p>
    <w:p w:rsidR="00220E55" w:rsidRPr="00C71A74" w:rsidRDefault="00220E55">
      <w:pPr>
        <w:pStyle w:val="ConsPlusNonformat"/>
        <w:jc w:val="both"/>
      </w:pPr>
      <w:r w:rsidRPr="00C71A74">
        <w:t>___________________________________________________________________________</w:t>
      </w:r>
    </w:p>
    <w:p w:rsidR="00220E55" w:rsidRPr="00C71A74" w:rsidRDefault="00220E55">
      <w:pPr>
        <w:pStyle w:val="ConsPlusNonformat"/>
        <w:jc w:val="both"/>
      </w:pPr>
      <w:r w:rsidRPr="00C71A74">
        <w:t xml:space="preserve">                         </w:t>
      </w:r>
      <w:proofErr w:type="gramStart"/>
      <w:r w:rsidRPr="00C71A74">
        <w:t>(наименование заявителя,</w:t>
      </w:r>
      <w:proofErr w:type="gramEnd"/>
    </w:p>
    <w:p w:rsidR="00220E55" w:rsidRPr="00C71A74" w:rsidRDefault="00220E55">
      <w:pPr>
        <w:pStyle w:val="ConsPlusNonformat"/>
        <w:jc w:val="both"/>
      </w:pPr>
      <w:r w:rsidRPr="00C71A74">
        <w:t>___________________________________________________________________________</w:t>
      </w:r>
    </w:p>
    <w:p w:rsidR="00220E55" w:rsidRPr="00C71A74" w:rsidRDefault="00220E55">
      <w:pPr>
        <w:pStyle w:val="ConsPlusNonformat"/>
        <w:jc w:val="both"/>
      </w:pPr>
      <w:r w:rsidRPr="00C71A74">
        <w:t xml:space="preserve">      его почтовый индекс и адрес, телефон, адрес электронной почты)</w:t>
      </w:r>
    </w:p>
    <w:p w:rsidR="00220E55" w:rsidRPr="00C71A74" w:rsidRDefault="00220E55">
      <w:pPr>
        <w:pStyle w:val="ConsPlusNonformat"/>
        <w:jc w:val="both"/>
      </w:pPr>
      <w:r w:rsidRPr="00C71A74">
        <w:t xml:space="preserve">                            размещение объекта</w:t>
      </w:r>
    </w:p>
    <w:p w:rsidR="00220E55" w:rsidRPr="00C71A74" w:rsidRDefault="00220E55">
      <w:pPr>
        <w:pStyle w:val="ConsPlusNonformat"/>
        <w:jc w:val="both"/>
      </w:pPr>
      <w:r w:rsidRPr="00C71A74">
        <w:t>___________________________________________________________________________</w:t>
      </w:r>
    </w:p>
    <w:p w:rsidR="00220E55" w:rsidRPr="00C71A74" w:rsidRDefault="00220E55">
      <w:pPr>
        <w:pStyle w:val="ConsPlusNonformat"/>
        <w:jc w:val="both"/>
      </w:pPr>
      <w:r w:rsidRPr="00C71A74">
        <w:t xml:space="preserve">            (наименование объекта в соответствии с заявлением)</w:t>
      </w:r>
    </w:p>
    <w:p w:rsidR="00220E55" w:rsidRPr="00C71A74" w:rsidRDefault="00220E55">
      <w:pPr>
        <w:pStyle w:val="ConsPlusNonformat"/>
        <w:jc w:val="both"/>
      </w:pPr>
      <w:r w:rsidRPr="00C71A74">
        <w:t>на землях _________________________________________________________________</w:t>
      </w:r>
    </w:p>
    <w:p w:rsidR="00220E55" w:rsidRPr="00C71A74" w:rsidRDefault="00220E55">
      <w:pPr>
        <w:pStyle w:val="ConsPlusNonformat"/>
        <w:jc w:val="both"/>
      </w:pPr>
      <w:r w:rsidRPr="00C71A74">
        <w:t xml:space="preserve">             </w:t>
      </w:r>
      <w:proofErr w:type="gramStart"/>
      <w:r w:rsidRPr="00C71A74">
        <w:t>(муниципального образования, находящихся в государственной</w:t>
      </w:r>
      <w:proofErr w:type="gramEnd"/>
    </w:p>
    <w:p w:rsidR="00220E55" w:rsidRPr="00C71A74" w:rsidRDefault="00220E55">
      <w:pPr>
        <w:pStyle w:val="ConsPlusNonformat"/>
        <w:jc w:val="both"/>
      </w:pPr>
      <w:r w:rsidRPr="00C71A74">
        <w:t xml:space="preserve">            собственности Российской Федерации или Московской области или</w:t>
      </w:r>
    </w:p>
    <w:p w:rsidR="00220E55" w:rsidRPr="00C71A74" w:rsidRDefault="00220E55">
      <w:pPr>
        <w:pStyle w:val="ConsPlusNonformat"/>
        <w:jc w:val="both"/>
      </w:pPr>
      <w:r w:rsidRPr="00C71A74">
        <w:t xml:space="preserve">              государственная </w:t>
      </w:r>
      <w:proofErr w:type="gramStart"/>
      <w:r w:rsidRPr="00C71A74">
        <w:t>собственность</w:t>
      </w:r>
      <w:proofErr w:type="gramEnd"/>
      <w:r w:rsidRPr="00C71A74">
        <w:t xml:space="preserve"> на которые не разграничена)</w:t>
      </w:r>
    </w:p>
    <w:p w:rsidR="00220E55" w:rsidRPr="00C71A74" w:rsidRDefault="00220E55">
      <w:pPr>
        <w:pStyle w:val="ConsPlusNonformat"/>
        <w:jc w:val="both"/>
      </w:pPr>
      <w:r w:rsidRPr="00C71A74">
        <w:t>Местоположение: __________________________________________________________.</w:t>
      </w:r>
    </w:p>
    <w:p w:rsidR="00220E55" w:rsidRPr="00C71A74" w:rsidRDefault="00220E55">
      <w:pPr>
        <w:pStyle w:val="ConsPlusNonformat"/>
        <w:jc w:val="both"/>
      </w:pPr>
      <w:r w:rsidRPr="00C71A74">
        <w:t xml:space="preserve">                             (адрес места размещения объекта)</w:t>
      </w:r>
    </w:p>
    <w:p w:rsidR="00220E55" w:rsidRPr="00C71A74" w:rsidRDefault="00220E55">
      <w:pPr>
        <w:pStyle w:val="ConsPlusNonformat"/>
        <w:jc w:val="both"/>
      </w:pPr>
      <w:r w:rsidRPr="00C71A74">
        <w:t>___________________________________________________________________________</w:t>
      </w:r>
    </w:p>
    <w:p w:rsidR="00220E55" w:rsidRPr="00C71A74" w:rsidRDefault="00220E55">
      <w:pPr>
        <w:pStyle w:val="ConsPlusNonformat"/>
        <w:jc w:val="both"/>
      </w:pPr>
      <w:r w:rsidRPr="00C71A74">
        <w:t>___________________________________________________________________________</w:t>
      </w:r>
    </w:p>
    <w:p w:rsidR="00220E55" w:rsidRPr="00C71A74" w:rsidRDefault="00220E55">
      <w:pPr>
        <w:pStyle w:val="ConsPlusNonformat"/>
        <w:jc w:val="both"/>
      </w:pPr>
      <w:r w:rsidRPr="00C71A74">
        <w:t>Разрешение выдано на срок ________________________________________________.</w:t>
      </w:r>
    </w:p>
    <w:p w:rsidR="00220E55" w:rsidRPr="00C71A74" w:rsidRDefault="00220E55">
      <w:pPr>
        <w:pStyle w:val="ConsPlusNonformat"/>
        <w:jc w:val="both"/>
      </w:pPr>
    </w:p>
    <w:p w:rsidR="00220E55" w:rsidRPr="00C71A74" w:rsidRDefault="00220E55">
      <w:pPr>
        <w:pStyle w:val="ConsPlusNonformat"/>
        <w:jc w:val="both"/>
      </w:pPr>
      <w:r w:rsidRPr="00C71A74">
        <w:t>______________________________ ________________ ___________________________</w:t>
      </w:r>
    </w:p>
    <w:p w:rsidR="00220E55" w:rsidRPr="00C71A74" w:rsidRDefault="00220E55">
      <w:pPr>
        <w:pStyle w:val="ConsPlusNonformat"/>
        <w:jc w:val="both"/>
      </w:pPr>
      <w:r w:rsidRPr="00C71A74">
        <w:t xml:space="preserve">  </w:t>
      </w:r>
      <w:proofErr w:type="gramStart"/>
      <w:r w:rsidRPr="00C71A74">
        <w:t>(должность уполномоченного       (подпись)       (расшифровка подписи)</w:t>
      </w:r>
      <w:proofErr w:type="gramEnd"/>
    </w:p>
    <w:p w:rsidR="00220E55" w:rsidRPr="00C71A74" w:rsidRDefault="00220E55">
      <w:pPr>
        <w:pStyle w:val="ConsPlusNonformat"/>
        <w:jc w:val="both"/>
      </w:pPr>
      <w:r w:rsidRPr="00C71A74">
        <w:t xml:space="preserve">      сотрудника органа,</w:t>
      </w:r>
    </w:p>
    <w:p w:rsidR="00220E55" w:rsidRPr="00C71A74" w:rsidRDefault="00220E55">
      <w:pPr>
        <w:pStyle w:val="ConsPlusNonformat"/>
        <w:jc w:val="both"/>
      </w:pPr>
      <w:r w:rsidRPr="00C71A74">
        <w:t xml:space="preserve">    </w:t>
      </w:r>
      <w:proofErr w:type="gramStart"/>
      <w:r w:rsidRPr="00C71A74">
        <w:t>осуществляющего</w:t>
      </w:r>
      <w:proofErr w:type="gramEnd"/>
      <w:r w:rsidRPr="00C71A74">
        <w:t xml:space="preserve"> выдачу</w:t>
      </w:r>
    </w:p>
    <w:p w:rsidR="00220E55" w:rsidRPr="00C71A74" w:rsidRDefault="00220E55">
      <w:pPr>
        <w:pStyle w:val="ConsPlusNonformat"/>
        <w:jc w:val="both"/>
      </w:pPr>
      <w:r w:rsidRPr="00C71A74">
        <w:t xml:space="preserve">         разрешения)</w:t>
      </w:r>
    </w:p>
    <w:p w:rsidR="00220E55" w:rsidRPr="00C71A74" w:rsidRDefault="00220E55">
      <w:pPr>
        <w:pStyle w:val="ConsPlusNonformat"/>
        <w:jc w:val="both"/>
      </w:pPr>
      <w:r w:rsidRPr="00C71A74">
        <w:t xml:space="preserve">                                   М.П.</w:t>
      </w:r>
    </w:p>
    <w:p w:rsidR="00220E55" w:rsidRPr="00C71A74" w:rsidRDefault="00220E55">
      <w:pPr>
        <w:pStyle w:val="ConsPlusNormal"/>
        <w:jc w:val="both"/>
      </w:pPr>
    </w:p>
    <w:p w:rsidR="00220E55" w:rsidRPr="00C71A74" w:rsidRDefault="00220E55">
      <w:pPr>
        <w:pStyle w:val="ConsPlusNormal"/>
        <w:jc w:val="both"/>
      </w:pPr>
    </w:p>
    <w:p w:rsidR="00220E55" w:rsidRPr="00C71A74" w:rsidRDefault="00220E55">
      <w:pPr>
        <w:pStyle w:val="ConsPlusNormal"/>
        <w:jc w:val="both"/>
      </w:pPr>
    </w:p>
    <w:p w:rsidR="00220E55" w:rsidRPr="00C71A74" w:rsidRDefault="00220E55">
      <w:pPr>
        <w:pStyle w:val="ConsPlusNormal"/>
        <w:jc w:val="both"/>
      </w:pPr>
    </w:p>
    <w:p w:rsidR="00220E55" w:rsidRPr="00C71A74" w:rsidRDefault="00220E55">
      <w:pPr>
        <w:pStyle w:val="ConsPlusNormal"/>
        <w:jc w:val="both"/>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220E55" w:rsidRPr="00C71A74" w:rsidRDefault="00220E55">
      <w:pPr>
        <w:pStyle w:val="ConsPlusNormal"/>
        <w:jc w:val="right"/>
        <w:outlineLvl w:val="1"/>
      </w:pPr>
      <w:r w:rsidRPr="00C71A74">
        <w:lastRenderedPageBreak/>
        <w:t>Приложение 7</w:t>
      </w:r>
    </w:p>
    <w:p w:rsidR="00220E55" w:rsidRPr="00C71A74" w:rsidRDefault="00220E55">
      <w:pPr>
        <w:pStyle w:val="ConsPlusNormal"/>
        <w:jc w:val="right"/>
      </w:pPr>
      <w:r w:rsidRPr="00C71A74">
        <w:t>к Административному регламенту</w:t>
      </w:r>
    </w:p>
    <w:p w:rsidR="00220E55" w:rsidRPr="00C71A74" w:rsidRDefault="00220E55">
      <w:pPr>
        <w:pStyle w:val="ConsPlusNormal"/>
        <w:jc w:val="right"/>
      </w:pPr>
      <w:r w:rsidRPr="00C71A74">
        <w:t>предоставления государственной услуги</w:t>
      </w:r>
    </w:p>
    <w:p w:rsidR="00220E55" w:rsidRPr="00C71A74" w:rsidRDefault="00220E55">
      <w:pPr>
        <w:pStyle w:val="ConsPlusNormal"/>
        <w:jc w:val="both"/>
      </w:pPr>
    </w:p>
    <w:p w:rsidR="00220E55" w:rsidRPr="00C71A74" w:rsidRDefault="00220E55">
      <w:pPr>
        <w:pStyle w:val="ConsPlusNormal"/>
        <w:jc w:val="center"/>
      </w:pPr>
      <w:bookmarkStart w:id="21" w:name="P687"/>
      <w:bookmarkEnd w:id="21"/>
      <w:r w:rsidRPr="00C71A74">
        <w:t>Форма</w:t>
      </w:r>
    </w:p>
    <w:p w:rsidR="00220E55" w:rsidRPr="00C71A74" w:rsidRDefault="00220E55">
      <w:pPr>
        <w:pStyle w:val="ConsPlusNormal"/>
        <w:jc w:val="center"/>
      </w:pPr>
      <w:r w:rsidRPr="00C71A74">
        <w:t>решения об отказе в предоставлении государственной услуги</w:t>
      </w:r>
    </w:p>
    <w:p w:rsidR="00220E55" w:rsidRPr="00C71A74" w:rsidRDefault="00220E55">
      <w:pPr>
        <w:pStyle w:val="ConsPlusNormal"/>
        <w:jc w:val="both"/>
      </w:pPr>
    </w:p>
    <w:p w:rsidR="00220E55" w:rsidRPr="00C71A74" w:rsidRDefault="00220E55">
      <w:pPr>
        <w:pStyle w:val="ConsPlusNormal"/>
        <w:ind w:firstLine="540"/>
        <w:jc w:val="both"/>
      </w:pPr>
      <w:r w:rsidRPr="00C71A74">
        <w:t xml:space="preserve">Оформляется на официальном бланке </w:t>
      </w:r>
      <w:proofErr w:type="spellStart"/>
      <w:r w:rsidRPr="00C71A74">
        <w:t>Минмособлимущества</w:t>
      </w:r>
      <w:proofErr w:type="spellEnd"/>
    </w:p>
    <w:p w:rsidR="00220E55" w:rsidRPr="00C71A74" w:rsidRDefault="00220E55">
      <w:pPr>
        <w:pStyle w:val="ConsPlusNormal"/>
        <w:jc w:val="both"/>
      </w:pPr>
    </w:p>
    <w:p w:rsidR="00220E55" w:rsidRPr="00C71A74" w:rsidRDefault="00220E55">
      <w:pPr>
        <w:pStyle w:val="ConsPlusNonformat"/>
        <w:jc w:val="both"/>
      </w:pPr>
      <w:r w:rsidRPr="00C71A74">
        <w:t xml:space="preserve">                                   Кому:</w:t>
      </w:r>
    </w:p>
    <w:p w:rsidR="00220E55" w:rsidRPr="00C71A74" w:rsidRDefault="00220E55">
      <w:pPr>
        <w:pStyle w:val="ConsPlusNonformat"/>
        <w:jc w:val="both"/>
      </w:pPr>
      <w:r w:rsidRPr="00C71A74">
        <w:t xml:space="preserve">                                   ________________________________________</w:t>
      </w:r>
    </w:p>
    <w:p w:rsidR="00220E55" w:rsidRPr="00C71A74" w:rsidRDefault="00220E55">
      <w:pPr>
        <w:pStyle w:val="ConsPlusNonformat"/>
        <w:jc w:val="both"/>
      </w:pPr>
      <w:r w:rsidRPr="00C71A74">
        <w:t xml:space="preserve">                                   ________________________________________</w:t>
      </w:r>
    </w:p>
    <w:p w:rsidR="00220E55" w:rsidRPr="00C71A74" w:rsidRDefault="00220E55">
      <w:pPr>
        <w:pStyle w:val="ConsPlusNonformat"/>
        <w:jc w:val="both"/>
      </w:pPr>
      <w:r w:rsidRPr="00C71A74">
        <w:t xml:space="preserve">                                   </w:t>
      </w:r>
      <w:proofErr w:type="gramStart"/>
      <w:r w:rsidRPr="00C71A74">
        <w:t>(фамилия, имя, отчество физического лица</w:t>
      </w:r>
      <w:proofErr w:type="gramEnd"/>
    </w:p>
    <w:p w:rsidR="00220E55" w:rsidRPr="00C71A74" w:rsidRDefault="00220E55">
      <w:pPr>
        <w:pStyle w:val="ConsPlusNonformat"/>
        <w:jc w:val="both"/>
      </w:pPr>
      <w:r w:rsidRPr="00C71A74">
        <w:t xml:space="preserve">                                     или наименование юридического лица,</w:t>
      </w:r>
    </w:p>
    <w:p w:rsidR="00220E55" w:rsidRPr="00C71A74" w:rsidRDefault="00220E55">
      <w:pPr>
        <w:pStyle w:val="ConsPlusNonformat"/>
        <w:jc w:val="both"/>
      </w:pPr>
      <w:r w:rsidRPr="00C71A74">
        <w:t xml:space="preserve">                                           </w:t>
      </w:r>
      <w:proofErr w:type="gramStart"/>
      <w:r w:rsidRPr="00C71A74">
        <w:t>запрашивающих</w:t>
      </w:r>
      <w:proofErr w:type="gramEnd"/>
      <w:r w:rsidRPr="00C71A74">
        <w:t xml:space="preserve"> информацию)</w:t>
      </w:r>
    </w:p>
    <w:p w:rsidR="00220E55" w:rsidRPr="00C71A74" w:rsidRDefault="00220E55">
      <w:pPr>
        <w:pStyle w:val="ConsPlusNormal"/>
        <w:jc w:val="both"/>
      </w:pPr>
    </w:p>
    <w:p w:rsidR="00220E55" w:rsidRPr="00C71A74" w:rsidRDefault="00220E55">
      <w:pPr>
        <w:pStyle w:val="ConsPlusNormal"/>
        <w:jc w:val="center"/>
      </w:pPr>
      <w:r w:rsidRPr="00C71A74">
        <w:t>Решение</w:t>
      </w:r>
    </w:p>
    <w:p w:rsidR="00220E55" w:rsidRPr="00C71A74" w:rsidRDefault="00220E55">
      <w:pPr>
        <w:pStyle w:val="ConsPlusNormal"/>
        <w:jc w:val="center"/>
      </w:pPr>
      <w:r w:rsidRPr="00C71A74">
        <w:t>об отказе в предоставлении государственной услуги "Выдача</w:t>
      </w:r>
    </w:p>
    <w:p w:rsidR="00220E55" w:rsidRPr="00C71A74" w:rsidRDefault="00220E55">
      <w:pPr>
        <w:pStyle w:val="ConsPlusNormal"/>
        <w:jc w:val="center"/>
      </w:pPr>
      <w:r w:rsidRPr="00C71A74">
        <w:t>разрешения на размещение объектов, которые могут быть</w:t>
      </w:r>
    </w:p>
    <w:p w:rsidR="00220E55" w:rsidRPr="00C71A74" w:rsidRDefault="00220E55">
      <w:pPr>
        <w:pStyle w:val="ConsPlusNormal"/>
        <w:jc w:val="center"/>
      </w:pPr>
      <w:proofErr w:type="gramStart"/>
      <w:r w:rsidRPr="00C71A74">
        <w:t>размещены на земельных участках, находящихся в собственности</w:t>
      </w:r>
      <w:proofErr w:type="gramEnd"/>
    </w:p>
    <w:p w:rsidR="00220E55" w:rsidRPr="00C71A74" w:rsidRDefault="00220E55">
      <w:pPr>
        <w:pStyle w:val="ConsPlusNormal"/>
        <w:jc w:val="center"/>
      </w:pPr>
      <w:r w:rsidRPr="00C71A74">
        <w:t>Московской области"</w:t>
      </w:r>
    </w:p>
    <w:p w:rsidR="00220E55" w:rsidRPr="00C71A74" w:rsidRDefault="00220E55">
      <w:pPr>
        <w:pStyle w:val="ConsPlusNormal"/>
        <w:jc w:val="both"/>
      </w:pPr>
    </w:p>
    <w:p w:rsidR="00220E55" w:rsidRPr="00C71A74" w:rsidRDefault="00220E55">
      <w:pPr>
        <w:pStyle w:val="ConsPlusNormal"/>
        <w:ind w:firstLine="540"/>
        <w:jc w:val="both"/>
      </w:pPr>
      <w:proofErr w:type="gramStart"/>
      <w:r w:rsidRPr="00C71A74">
        <w:t xml:space="preserve">В предоставлении государственной услуги "Выдача разрешения на размещение объектов, которые могут быть размещены на земельных участках, находящихся в собственности Московской области" Вам отказано в соответствии с </w:t>
      </w:r>
      <w:hyperlink r:id="rId42" w:history="1">
        <w:r w:rsidRPr="00C71A74">
          <w:t>постановлением</w:t>
        </w:r>
      </w:hyperlink>
      <w:r w:rsidRPr="00C71A74">
        <w:t xml:space="preserve"> Правительства Московской области от 08.04.2015 N 229/13 "Об утверждении Порядка и условий размещения на территории Московской области объектов, которые могут быть размещены на земельных участках, находящихся в собственности Московской области, без предоставления</w:t>
      </w:r>
      <w:proofErr w:type="gramEnd"/>
      <w:r w:rsidRPr="00C71A74">
        <w:t xml:space="preserve"> земельных участков и установления сервитутов" по следующим основаниям (указать основания):</w:t>
      </w:r>
    </w:p>
    <w:p w:rsidR="00220E55" w:rsidRPr="00C71A74" w:rsidRDefault="00220E55">
      <w:pPr>
        <w:pStyle w:val="ConsPlusNormal"/>
        <w:spacing w:before="220"/>
        <w:ind w:firstLine="540"/>
        <w:jc w:val="both"/>
      </w:pPr>
      <w:r w:rsidRPr="00C71A74">
        <w:t xml:space="preserve">- заявление подано с нарушением требований, установленных </w:t>
      </w:r>
      <w:hyperlink r:id="rId43" w:history="1">
        <w:r w:rsidRPr="00C71A74">
          <w:t>пунктами 4</w:t>
        </w:r>
      </w:hyperlink>
      <w:r w:rsidRPr="00C71A74">
        <w:t xml:space="preserve"> - </w:t>
      </w:r>
      <w:hyperlink r:id="rId44" w:history="1">
        <w:r w:rsidRPr="00C71A74">
          <w:t>6</w:t>
        </w:r>
      </w:hyperlink>
      <w:r w:rsidRPr="00C71A74">
        <w:t xml:space="preserve">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Московской области от 08.04.2015 N 229/13;</w:t>
      </w:r>
    </w:p>
    <w:p w:rsidR="00220E55" w:rsidRPr="00C71A74" w:rsidRDefault="00220E55">
      <w:pPr>
        <w:pStyle w:val="ConsPlusNormal"/>
        <w:spacing w:before="220"/>
        <w:ind w:firstLine="540"/>
        <w:jc w:val="both"/>
      </w:pPr>
      <w:r w:rsidRPr="00C71A74">
        <w:t xml:space="preserve">- заявление подано лицом, не имеющим полномочий представлять интересы заявителя, в соответствии с </w:t>
      </w:r>
      <w:hyperlink w:anchor="P54" w:history="1">
        <w:r w:rsidRPr="00C71A74">
          <w:t>пунктом 2.2</w:t>
        </w:r>
      </w:hyperlink>
      <w:r w:rsidRPr="00C71A74">
        <w:t xml:space="preserve"> настоящего Административного регламента;</w:t>
      </w:r>
    </w:p>
    <w:p w:rsidR="00220E55" w:rsidRPr="00C71A74" w:rsidRDefault="00220E55">
      <w:pPr>
        <w:pStyle w:val="ConsPlusNormal"/>
        <w:spacing w:before="220"/>
        <w:ind w:firstLine="540"/>
        <w:jc w:val="both"/>
      </w:pPr>
      <w:r w:rsidRPr="00C71A74">
        <w:t xml:space="preserve">- в заявлении указаны объекты, не предусмотренные </w:t>
      </w:r>
      <w:hyperlink w:anchor="P574" w:history="1">
        <w:r w:rsidRPr="00C71A74">
          <w:t>перечнем</w:t>
        </w:r>
      </w:hyperlink>
      <w:r w:rsidRPr="00C71A74">
        <w:t>, указанным в приложении 4 к настоящему Административному регламенту;</w:t>
      </w:r>
    </w:p>
    <w:p w:rsidR="00220E55" w:rsidRPr="00C71A74" w:rsidRDefault="00220E55">
      <w:pPr>
        <w:pStyle w:val="ConsPlusNormal"/>
        <w:spacing w:before="220"/>
        <w:ind w:firstLine="540"/>
        <w:jc w:val="both"/>
      </w:pPr>
      <w:r w:rsidRPr="00C71A74">
        <w:t>- земельный участок (участки), указанный в заявлении, на котором планируется размещение объекта, предоставлен на праве аренды, постоянного (бессрочного) пользования, безвозмездного пользования третьим лицам, либо находится в частной собственности, либо расположен в полосе отвода автомобильной дороги федерального, регионального или муниципального значения;</w:t>
      </w:r>
    </w:p>
    <w:p w:rsidR="00220E55" w:rsidRPr="00C71A74" w:rsidRDefault="00220E55">
      <w:pPr>
        <w:pStyle w:val="ConsPlusNormal"/>
        <w:spacing w:before="220"/>
        <w:ind w:firstLine="540"/>
        <w:jc w:val="both"/>
      </w:pPr>
      <w:r w:rsidRPr="00C71A74">
        <w:t xml:space="preserve">- к заявлению приложена </w:t>
      </w:r>
      <w:hyperlink w:anchor="P779" w:history="1">
        <w:r w:rsidRPr="00C71A74">
          <w:t>схема</w:t>
        </w:r>
      </w:hyperlink>
      <w:r w:rsidRPr="00C71A74">
        <w:t xml:space="preserve">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не соответствующая требованиям, описанным в приложении 9 к Административному регламенту;</w:t>
      </w:r>
    </w:p>
    <w:p w:rsidR="00220E55" w:rsidRPr="00C71A74" w:rsidRDefault="00220E55">
      <w:pPr>
        <w:pStyle w:val="ConsPlusNormal"/>
        <w:spacing w:before="220"/>
        <w:ind w:firstLine="540"/>
        <w:jc w:val="both"/>
      </w:pPr>
      <w:r w:rsidRPr="00C71A74">
        <w:t>- 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попадают в границы:</w:t>
      </w:r>
    </w:p>
    <w:p w:rsidR="00220E55" w:rsidRPr="00C71A74" w:rsidRDefault="00220E55">
      <w:pPr>
        <w:pStyle w:val="ConsPlusNormal"/>
        <w:spacing w:before="220"/>
        <w:ind w:firstLine="540"/>
        <w:jc w:val="both"/>
      </w:pPr>
      <w:r w:rsidRPr="00C71A74">
        <w:lastRenderedPageBreak/>
        <w:t>- планируемого размещения объектов транспорта федерального, регионального и местного значения в соответствии с утвержденными документами территориального планирования и (или) документацией по планировке территории;</w:t>
      </w:r>
    </w:p>
    <w:p w:rsidR="00220E55" w:rsidRPr="00C71A74" w:rsidRDefault="00220E55">
      <w:pPr>
        <w:pStyle w:val="ConsPlusNormal"/>
        <w:spacing w:before="220"/>
        <w:ind w:firstLine="540"/>
        <w:jc w:val="both"/>
      </w:pPr>
      <w:r w:rsidRPr="00C71A74">
        <w:t>- защитных зон объектов культурного наследия, за исключением строительства и реконструкции линейных;</w:t>
      </w:r>
    </w:p>
    <w:p w:rsidR="00220E55" w:rsidRPr="00C71A74" w:rsidRDefault="00220E55">
      <w:pPr>
        <w:pStyle w:val="ConsPlusNormal"/>
        <w:spacing w:before="220"/>
        <w:ind w:firstLine="540"/>
        <w:jc w:val="both"/>
      </w:pPr>
      <w:r w:rsidRPr="00C71A74">
        <w:t xml:space="preserve">- территорий объектов культурного наследия, </w:t>
      </w:r>
      <w:proofErr w:type="gramStart"/>
      <w:r w:rsidRPr="00C71A74">
        <w:t>режимы</w:t>
      </w:r>
      <w:proofErr w:type="gramEnd"/>
      <w:r w:rsidRPr="00C71A74">
        <w:t xml:space="preserve"> использования которых запрещают размещение объектов, указанных в заявлении;</w:t>
      </w:r>
    </w:p>
    <w:p w:rsidR="00220E55" w:rsidRPr="00C71A74" w:rsidRDefault="00220E55">
      <w:pPr>
        <w:pStyle w:val="ConsPlusNormal"/>
        <w:spacing w:before="220"/>
        <w:ind w:firstLine="540"/>
        <w:jc w:val="both"/>
      </w:pPr>
      <w:r w:rsidRPr="00C71A74">
        <w:t xml:space="preserve">- зон охраны объектов культурного наследия, особые режимы использования земель и </w:t>
      </w:r>
      <w:proofErr w:type="gramStart"/>
      <w:r w:rsidRPr="00C71A74">
        <w:t>требования</w:t>
      </w:r>
      <w:proofErr w:type="gramEnd"/>
      <w:r w:rsidRPr="00C71A74">
        <w:t xml:space="preserve"> к градостроительным регламентам которых запрещают размещение объектов, указанных в заявлении.</w:t>
      </w:r>
    </w:p>
    <w:p w:rsidR="00220E55" w:rsidRPr="00C71A74" w:rsidRDefault="00220E55">
      <w:pPr>
        <w:pStyle w:val="ConsPlusNormal"/>
        <w:spacing w:before="220"/>
        <w:ind w:firstLine="540"/>
        <w:jc w:val="both"/>
      </w:pPr>
      <w:r w:rsidRPr="00C71A74">
        <w:t>- информация, которая содержится в документах, представленных заявителем или его представителем,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p>
    <w:p w:rsidR="00220E55" w:rsidRPr="00C71A74" w:rsidRDefault="00220E55">
      <w:pPr>
        <w:pStyle w:val="ConsPlusNormal"/>
        <w:spacing w:before="220"/>
        <w:ind w:firstLine="540"/>
        <w:jc w:val="both"/>
      </w:pPr>
      <w:proofErr w:type="gramStart"/>
      <w:r w:rsidRPr="00C71A74">
        <w:t xml:space="preserve">- размещение объектов приводит к невозможности использования земельных участков в соответствии с их разрешенным использованием, за исключением случаев размещения объектов, указанных в </w:t>
      </w:r>
      <w:hyperlink r:id="rId45" w:history="1">
        <w:r w:rsidRPr="00C71A74">
          <w:t>пунктах 2</w:t>
        </w:r>
      </w:hyperlink>
      <w:r w:rsidRPr="00C71A74">
        <w:t xml:space="preserve">, </w:t>
      </w:r>
      <w:hyperlink r:id="rId46" w:history="1">
        <w:r w:rsidRPr="00C71A74">
          <w:t>3</w:t>
        </w:r>
      </w:hyperlink>
      <w:r w:rsidRPr="00C71A74">
        <w:t xml:space="preserve">, </w:t>
      </w:r>
      <w:hyperlink r:id="rId47" w:history="1">
        <w:r w:rsidRPr="00C71A74">
          <w:t>5</w:t>
        </w:r>
      </w:hyperlink>
      <w:r w:rsidRPr="00C71A74">
        <w:t xml:space="preserve"> - </w:t>
      </w:r>
      <w:hyperlink r:id="rId48" w:history="1">
        <w:r w:rsidRPr="00C71A74">
          <w:t>7</w:t>
        </w:r>
      </w:hyperlink>
      <w:r w:rsidRPr="00C71A74">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N 1300</w:t>
      </w:r>
      <w:proofErr w:type="gramEnd"/>
      <w:r w:rsidRPr="00C71A74">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220E55" w:rsidRPr="00C71A74" w:rsidRDefault="00220E55">
      <w:pPr>
        <w:pStyle w:val="ConsPlusNormal"/>
        <w:spacing w:before="220"/>
        <w:ind w:firstLine="540"/>
        <w:jc w:val="both"/>
      </w:pPr>
      <w:r w:rsidRPr="00C71A74">
        <w:t>- опубликовано извещение о проведен</w:t>
      </w:r>
      <w:proofErr w:type="gramStart"/>
      <w:r w:rsidRPr="00C71A74">
        <w:t>ии ау</w:t>
      </w:r>
      <w:proofErr w:type="gramEnd"/>
      <w:r w:rsidRPr="00C71A74">
        <w:t>кциона по продаже земельного участка, на котором планируется размещение объекта, или аукциона на право заключения договора аренды такого земельного участка;</w:t>
      </w:r>
    </w:p>
    <w:p w:rsidR="00220E55" w:rsidRPr="00C71A74" w:rsidRDefault="00220E55">
      <w:pPr>
        <w:pStyle w:val="ConsPlusNormal"/>
        <w:spacing w:before="220"/>
        <w:ind w:firstLine="540"/>
        <w:jc w:val="both"/>
      </w:pPr>
      <w:r w:rsidRPr="00C71A74">
        <w:t>- в отношении земельного участка, на котором планируется размещение объекта, принято решение о предварительном согласовании его предоставления;</w:t>
      </w:r>
    </w:p>
    <w:p w:rsidR="00220E55" w:rsidRPr="00C71A74" w:rsidRDefault="00220E55">
      <w:pPr>
        <w:pStyle w:val="ConsPlusNormal"/>
        <w:spacing w:before="220"/>
        <w:ind w:firstLine="540"/>
        <w:jc w:val="both"/>
      </w:pPr>
      <w:r w:rsidRPr="00C71A74">
        <w:t>- в радиусе, равном 1/3 высоты размещаемого объекта, расположены жилые и (или) многоквартирные дома;</w:t>
      </w:r>
    </w:p>
    <w:p w:rsidR="00220E55" w:rsidRPr="00C71A74" w:rsidRDefault="00220E55">
      <w:pPr>
        <w:pStyle w:val="ConsPlusNormal"/>
        <w:spacing w:before="220"/>
        <w:ind w:firstLine="540"/>
        <w:jc w:val="both"/>
      </w:pPr>
      <w:r w:rsidRPr="00C71A74">
        <w:t>- несовпадение оригиналов документов с их электронными образами, приложенными к заявлению.</w:t>
      </w:r>
    </w:p>
    <w:p w:rsidR="00220E55" w:rsidRPr="00C71A74" w:rsidRDefault="00220E55">
      <w:pPr>
        <w:pStyle w:val="ConsPlusNormal"/>
        <w:jc w:val="both"/>
      </w:pPr>
    </w:p>
    <w:p w:rsidR="00220E55" w:rsidRPr="00C71A74" w:rsidRDefault="00220E55">
      <w:pPr>
        <w:pStyle w:val="ConsPlusNonformat"/>
        <w:jc w:val="both"/>
      </w:pPr>
      <w:r w:rsidRPr="00C71A74">
        <w:t xml:space="preserve">    Разъяснения  о порядке действий для получения положительного результата</w:t>
      </w:r>
    </w:p>
    <w:p w:rsidR="00220E55" w:rsidRPr="00C71A74" w:rsidRDefault="00220E55">
      <w:pPr>
        <w:pStyle w:val="ConsPlusNonformat"/>
        <w:jc w:val="both"/>
      </w:pPr>
      <w:proofErr w:type="gramStart"/>
      <w:r w:rsidRPr="00C71A74">
        <w:t>по    предоставлению   государственной   услуги   (указываются   конкретные</w:t>
      </w:r>
      <w:proofErr w:type="gramEnd"/>
    </w:p>
    <w:p w:rsidR="00220E55" w:rsidRPr="00C71A74" w:rsidRDefault="00220E55">
      <w:pPr>
        <w:pStyle w:val="ConsPlusNonformat"/>
        <w:jc w:val="both"/>
      </w:pPr>
      <w:r w:rsidRPr="00C71A74">
        <w:t>рекомендации)</w:t>
      </w:r>
    </w:p>
    <w:p w:rsidR="00220E55" w:rsidRPr="00C71A74" w:rsidRDefault="00220E55">
      <w:pPr>
        <w:pStyle w:val="ConsPlusNonformat"/>
        <w:jc w:val="both"/>
      </w:pPr>
      <w:r w:rsidRPr="00C71A74">
        <w:t>___________________________________________________________________________</w:t>
      </w:r>
    </w:p>
    <w:p w:rsidR="00220E55" w:rsidRPr="00C71A74" w:rsidRDefault="00220E55">
      <w:pPr>
        <w:pStyle w:val="ConsPlusNonformat"/>
        <w:jc w:val="both"/>
      </w:pPr>
      <w:r w:rsidRPr="00C71A74">
        <w:t>___________________________________________________________________________</w:t>
      </w:r>
    </w:p>
    <w:p w:rsidR="00220E55" w:rsidRPr="00C71A74" w:rsidRDefault="00220E55">
      <w:pPr>
        <w:pStyle w:val="ConsPlusNonformat"/>
        <w:jc w:val="both"/>
      </w:pPr>
      <w:r w:rsidRPr="00C71A74">
        <w:t xml:space="preserve">    Данное  решение,  может  быть  обжаловано  в Министерство </w:t>
      </w:r>
      <w:proofErr w:type="gramStart"/>
      <w:r w:rsidRPr="00C71A74">
        <w:t>имущественных</w:t>
      </w:r>
      <w:proofErr w:type="gramEnd"/>
    </w:p>
    <w:p w:rsidR="00220E55" w:rsidRPr="00C71A74" w:rsidRDefault="00220E55">
      <w:pPr>
        <w:pStyle w:val="ConsPlusNonformat"/>
        <w:jc w:val="both"/>
      </w:pPr>
      <w:r w:rsidRPr="00C71A74">
        <w:t>отношений Московской области или в судебном порядке.</w:t>
      </w:r>
    </w:p>
    <w:p w:rsidR="00220E55" w:rsidRPr="00C71A74" w:rsidRDefault="00220E55">
      <w:pPr>
        <w:pStyle w:val="ConsPlusNonformat"/>
        <w:jc w:val="both"/>
      </w:pPr>
    </w:p>
    <w:p w:rsidR="00220E55" w:rsidRPr="00C71A74" w:rsidRDefault="00220E55">
      <w:pPr>
        <w:pStyle w:val="ConsPlusNonformat"/>
        <w:jc w:val="both"/>
      </w:pPr>
      <w:r w:rsidRPr="00C71A74">
        <w:t xml:space="preserve">    Уполномоченное  должностное лицо _________ (подпись, фамилия, инициалы)</w:t>
      </w:r>
    </w:p>
    <w:p w:rsidR="00220E55" w:rsidRPr="00C71A74" w:rsidRDefault="00220E55">
      <w:pPr>
        <w:pStyle w:val="ConsPlusNonformat"/>
        <w:jc w:val="both"/>
      </w:pPr>
    </w:p>
    <w:p w:rsidR="00220E55" w:rsidRPr="00C71A74" w:rsidRDefault="00220E55">
      <w:pPr>
        <w:pStyle w:val="ConsPlusNonformat"/>
        <w:jc w:val="both"/>
      </w:pPr>
      <w:r w:rsidRPr="00C71A74">
        <w:t xml:space="preserve">                                                "___" _____________ 20__ г.</w:t>
      </w:r>
    </w:p>
    <w:p w:rsidR="00220E55" w:rsidRPr="00C71A74" w:rsidRDefault="00220E55">
      <w:pPr>
        <w:pStyle w:val="ConsPlusNormal"/>
        <w:jc w:val="both"/>
      </w:pPr>
    </w:p>
    <w:p w:rsidR="00220E55" w:rsidRPr="00C71A74" w:rsidRDefault="00220E55">
      <w:pPr>
        <w:pStyle w:val="ConsPlusNormal"/>
        <w:jc w:val="both"/>
      </w:pPr>
    </w:p>
    <w:p w:rsidR="00220E55" w:rsidRPr="00C71A74" w:rsidRDefault="00220E55">
      <w:pPr>
        <w:pStyle w:val="ConsPlusNormal"/>
        <w:jc w:val="both"/>
      </w:pPr>
    </w:p>
    <w:p w:rsidR="00220E55" w:rsidRPr="00C71A74" w:rsidRDefault="00220E55">
      <w:pPr>
        <w:pStyle w:val="ConsPlusNormal"/>
        <w:jc w:val="both"/>
      </w:pPr>
    </w:p>
    <w:p w:rsidR="00220E55" w:rsidRPr="00C71A74" w:rsidRDefault="00220E55">
      <w:pPr>
        <w:pStyle w:val="ConsPlusNormal"/>
        <w:jc w:val="right"/>
        <w:outlineLvl w:val="1"/>
      </w:pPr>
      <w:r w:rsidRPr="00C71A74">
        <w:lastRenderedPageBreak/>
        <w:t>Приложение 8</w:t>
      </w:r>
    </w:p>
    <w:p w:rsidR="00220E55" w:rsidRPr="00C71A74" w:rsidRDefault="00220E55">
      <w:pPr>
        <w:pStyle w:val="ConsPlusNormal"/>
        <w:jc w:val="right"/>
      </w:pPr>
      <w:r w:rsidRPr="00C71A74">
        <w:t>к Административному регламенту</w:t>
      </w:r>
    </w:p>
    <w:p w:rsidR="00220E55" w:rsidRPr="00C71A74" w:rsidRDefault="00220E55">
      <w:pPr>
        <w:pStyle w:val="ConsPlusNormal"/>
        <w:jc w:val="right"/>
      </w:pPr>
      <w:r w:rsidRPr="00C71A74">
        <w:t>предоставления государственной услуги</w:t>
      </w:r>
    </w:p>
    <w:p w:rsidR="00220E55" w:rsidRPr="00C71A74" w:rsidRDefault="00220E55">
      <w:pPr>
        <w:pStyle w:val="ConsPlusNormal"/>
        <w:jc w:val="both"/>
      </w:pPr>
    </w:p>
    <w:p w:rsidR="00220E55" w:rsidRPr="00C71A74" w:rsidRDefault="00220E55">
      <w:pPr>
        <w:pStyle w:val="ConsPlusNormal"/>
        <w:jc w:val="center"/>
      </w:pPr>
      <w:bookmarkStart w:id="22" w:name="P743"/>
      <w:bookmarkEnd w:id="22"/>
      <w:r w:rsidRPr="00C71A74">
        <w:t>СПИСОК</w:t>
      </w:r>
    </w:p>
    <w:p w:rsidR="00220E55" w:rsidRPr="00C71A74" w:rsidRDefault="00220E55">
      <w:pPr>
        <w:pStyle w:val="ConsPlusNormal"/>
        <w:jc w:val="center"/>
      </w:pPr>
      <w:r w:rsidRPr="00C71A74">
        <w:t>НОРМАТИВНЫХ АКТОВ, В СООТВЕТСТВИИ С КОТОРЫМИ ОСУЩЕСТВЛЯЕТСЯ</w:t>
      </w:r>
    </w:p>
    <w:p w:rsidR="00220E55" w:rsidRPr="00C71A74" w:rsidRDefault="00220E55">
      <w:pPr>
        <w:pStyle w:val="ConsPlusNormal"/>
        <w:jc w:val="center"/>
      </w:pPr>
      <w:r w:rsidRPr="00C71A74">
        <w:t>ПРЕДОСТАВЛЕНИЕ ГОСУДАРСТВЕННОЙ УСЛУГИ</w:t>
      </w:r>
    </w:p>
    <w:p w:rsidR="00220E55" w:rsidRPr="00C71A74" w:rsidRDefault="00220E55">
      <w:pPr>
        <w:pStyle w:val="ConsPlusNormal"/>
        <w:jc w:val="both"/>
      </w:pPr>
    </w:p>
    <w:p w:rsidR="00220E55" w:rsidRPr="00C71A74" w:rsidRDefault="00220E55">
      <w:pPr>
        <w:pStyle w:val="ConsPlusNormal"/>
        <w:ind w:firstLine="540"/>
        <w:jc w:val="both"/>
      </w:pPr>
      <w:r w:rsidRPr="00C71A74">
        <w:t xml:space="preserve">Предоставление государственной услуги осуществляется в соответствии </w:t>
      </w:r>
      <w:proofErr w:type="gramStart"/>
      <w:r w:rsidRPr="00C71A74">
        <w:t>с</w:t>
      </w:r>
      <w:proofErr w:type="gramEnd"/>
      <w:r w:rsidRPr="00C71A74">
        <w:t>:</w:t>
      </w:r>
    </w:p>
    <w:p w:rsidR="00220E55" w:rsidRPr="00C71A74" w:rsidRDefault="00220E55">
      <w:pPr>
        <w:pStyle w:val="ConsPlusNormal"/>
        <w:spacing w:before="220"/>
        <w:ind w:firstLine="540"/>
        <w:jc w:val="both"/>
      </w:pPr>
      <w:r w:rsidRPr="00C71A74">
        <w:t xml:space="preserve">1. </w:t>
      </w:r>
      <w:hyperlink r:id="rId49" w:history="1">
        <w:r w:rsidRPr="00C71A74">
          <w:t>Конституцией</w:t>
        </w:r>
      </w:hyperlink>
      <w:r w:rsidRPr="00C71A74">
        <w:t xml:space="preserve"> Российской Федерации.</w:t>
      </w:r>
    </w:p>
    <w:p w:rsidR="00220E55" w:rsidRPr="00C71A74" w:rsidRDefault="00220E55">
      <w:pPr>
        <w:pStyle w:val="ConsPlusNormal"/>
        <w:spacing w:before="220"/>
        <w:ind w:firstLine="540"/>
        <w:jc w:val="both"/>
      </w:pPr>
      <w:r w:rsidRPr="00C71A74">
        <w:t>2. Гражданским кодексом Российской Федерации (</w:t>
      </w:r>
      <w:hyperlink r:id="rId50" w:history="1">
        <w:r w:rsidRPr="00C71A74">
          <w:t>части 1</w:t>
        </w:r>
      </w:hyperlink>
      <w:r w:rsidRPr="00C71A74">
        <w:t xml:space="preserve">, </w:t>
      </w:r>
      <w:hyperlink r:id="rId51" w:history="1">
        <w:r w:rsidRPr="00C71A74">
          <w:t>2</w:t>
        </w:r>
      </w:hyperlink>
      <w:r w:rsidRPr="00C71A74">
        <w:t>).</w:t>
      </w:r>
    </w:p>
    <w:p w:rsidR="00220E55" w:rsidRPr="00C71A74" w:rsidRDefault="00220E55">
      <w:pPr>
        <w:pStyle w:val="ConsPlusNormal"/>
        <w:spacing w:before="220"/>
        <w:ind w:firstLine="540"/>
        <w:jc w:val="both"/>
      </w:pPr>
      <w:r w:rsidRPr="00C71A74">
        <w:t xml:space="preserve">3. Земельным </w:t>
      </w:r>
      <w:hyperlink r:id="rId52" w:history="1">
        <w:r w:rsidRPr="00C71A74">
          <w:t>кодексом</w:t>
        </w:r>
      </w:hyperlink>
      <w:r w:rsidRPr="00C71A74">
        <w:t xml:space="preserve"> Российской Федерации.</w:t>
      </w:r>
    </w:p>
    <w:p w:rsidR="00220E55" w:rsidRPr="00C71A74" w:rsidRDefault="00220E55">
      <w:pPr>
        <w:pStyle w:val="ConsPlusNormal"/>
        <w:spacing w:before="220"/>
        <w:ind w:firstLine="540"/>
        <w:jc w:val="both"/>
      </w:pPr>
      <w:r w:rsidRPr="00C71A74">
        <w:t xml:space="preserve">4. Градостроительным </w:t>
      </w:r>
      <w:hyperlink r:id="rId53" w:history="1">
        <w:r w:rsidRPr="00C71A74">
          <w:t>кодексом</w:t>
        </w:r>
      </w:hyperlink>
      <w:r w:rsidRPr="00C71A74">
        <w:t xml:space="preserve"> Российской Федерации.</w:t>
      </w:r>
    </w:p>
    <w:p w:rsidR="00220E55" w:rsidRPr="00C71A74" w:rsidRDefault="00220E55">
      <w:pPr>
        <w:pStyle w:val="ConsPlusNormal"/>
        <w:spacing w:before="220"/>
        <w:ind w:firstLine="540"/>
        <w:jc w:val="both"/>
      </w:pPr>
      <w:r w:rsidRPr="00C71A74">
        <w:t xml:space="preserve">5. Федеральным </w:t>
      </w:r>
      <w:hyperlink r:id="rId54" w:history="1">
        <w:r w:rsidRPr="00C71A74">
          <w:t>законом</w:t>
        </w:r>
      </w:hyperlink>
      <w:r w:rsidRPr="00C71A74">
        <w:t xml:space="preserve"> от 21.07.1997 N 122-ФЗ "О государственной регистрации прав на недвижимое имущество и сделок с ним".</w:t>
      </w:r>
    </w:p>
    <w:p w:rsidR="00220E55" w:rsidRPr="00C71A74" w:rsidRDefault="00220E55">
      <w:pPr>
        <w:pStyle w:val="ConsPlusNormal"/>
        <w:spacing w:before="220"/>
        <w:ind w:firstLine="540"/>
        <w:jc w:val="both"/>
      </w:pPr>
      <w:r w:rsidRPr="00C71A74">
        <w:t xml:space="preserve">6. Федеральным </w:t>
      </w:r>
      <w:hyperlink r:id="rId55" w:history="1">
        <w:r w:rsidRPr="00C71A74">
          <w:t>законом</w:t>
        </w:r>
      </w:hyperlink>
      <w:r w:rsidRPr="00C71A74">
        <w:t xml:space="preserve"> от 25.10.2001 N 137-ФЗ "О введении в действие Земельного кодекса Российской Федерации".</w:t>
      </w:r>
    </w:p>
    <w:p w:rsidR="00220E55" w:rsidRPr="00C71A74" w:rsidRDefault="00220E55">
      <w:pPr>
        <w:pStyle w:val="ConsPlusNormal"/>
        <w:spacing w:before="220"/>
        <w:ind w:firstLine="540"/>
        <w:jc w:val="both"/>
      </w:pPr>
      <w:r w:rsidRPr="00C71A74">
        <w:t xml:space="preserve">7. Федеральным </w:t>
      </w:r>
      <w:hyperlink r:id="rId56" w:history="1">
        <w:r w:rsidRPr="00C71A74">
          <w:t>законом</w:t>
        </w:r>
      </w:hyperlink>
      <w:r w:rsidRPr="00C71A74">
        <w:t xml:space="preserve"> от 29.12.2004 N 191-ФЗ "О введении в действие Градостроительного кодекса Российской Федерации".</w:t>
      </w:r>
    </w:p>
    <w:p w:rsidR="00220E55" w:rsidRPr="00C71A74" w:rsidRDefault="00220E55">
      <w:pPr>
        <w:pStyle w:val="ConsPlusNormal"/>
        <w:spacing w:before="220"/>
        <w:ind w:firstLine="540"/>
        <w:jc w:val="both"/>
      </w:pPr>
      <w:r w:rsidRPr="00C71A74">
        <w:t xml:space="preserve">8. Федеральным </w:t>
      </w:r>
      <w:hyperlink r:id="rId57" w:history="1">
        <w:r w:rsidRPr="00C71A74">
          <w:t>законом</w:t>
        </w:r>
      </w:hyperlink>
      <w:r w:rsidRPr="00C71A74">
        <w:t xml:space="preserve"> от 24.07.2007 N 221-ФЗ "О государственном кадастре недвижимости".</w:t>
      </w:r>
    </w:p>
    <w:p w:rsidR="00220E55" w:rsidRPr="00C71A74" w:rsidRDefault="00220E55">
      <w:pPr>
        <w:pStyle w:val="ConsPlusNormal"/>
        <w:spacing w:before="220"/>
        <w:ind w:firstLine="540"/>
        <w:jc w:val="both"/>
      </w:pPr>
      <w:r w:rsidRPr="00C71A74">
        <w:t xml:space="preserve">9. Федеральным </w:t>
      </w:r>
      <w:hyperlink r:id="rId58" w:history="1">
        <w:r w:rsidRPr="00C71A74">
          <w:t>законом</w:t>
        </w:r>
      </w:hyperlink>
      <w:r w:rsidRPr="00C71A74">
        <w:t xml:space="preserve"> от 27.07.2010 N 210-ФЗ "Об организации предоставления государственных и муниципальных услуг".</w:t>
      </w:r>
    </w:p>
    <w:p w:rsidR="00220E55" w:rsidRPr="00C71A74" w:rsidRDefault="00220E55">
      <w:pPr>
        <w:pStyle w:val="ConsPlusNormal"/>
        <w:spacing w:before="220"/>
        <w:ind w:firstLine="540"/>
        <w:jc w:val="both"/>
      </w:pPr>
      <w:r w:rsidRPr="00C71A74">
        <w:t xml:space="preserve">10. Федеральным </w:t>
      </w:r>
      <w:hyperlink r:id="rId59" w:history="1">
        <w:r w:rsidRPr="00C71A74">
          <w:t>законом</w:t>
        </w:r>
      </w:hyperlink>
      <w:r w:rsidRPr="00C71A74">
        <w:t xml:space="preserve"> от 06.04.2011 N 63-ФЗ "Об электронной подписи".</w:t>
      </w:r>
    </w:p>
    <w:p w:rsidR="00220E55" w:rsidRPr="00C71A74" w:rsidRDefault="00220E55">
      <w:pPr>
        <w:pStyle w:val="ConsPlusNormal"/>
        <w:spacing w:before="220"/>
        <w:ind w:firstLine="540"/>
        <w:jc w:val="both"/>
      </w:pPr>
      <w:r w:rsidRPr="00C71A74">
        <w:t xml:space="preserve">11. </w:t>
      </w:r>
      <w:hyperlink r:id="rId60" w:history="1">
        <w:r w:rsidRPr="00C71A74">
          <w:t>Постановлением</w:t>
        </w:r>
      </w:hyperlink>
      <w:r w:rsidRPr="00C71A74">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20E55" w:rsidRPr="00C71A74" w:rsidRDefault="00220E55">
      <w:pPr>
        <w:pStyle w:val="ConsPlusNormal"/>
        <w:spacing w:before="220"/>
        <w:ind w:firstLine="540"/>
        <w:jc w:val="both"/>
      </w:pPr>
      <w:r w:rsidRPr="00C71A74">
        <w:t xml:space="preserve">12. </w:t>
      </w:r>
      <w:hyperlink r:id="rId61" w:history="1">
        <w:r w:rsidRPr="00C71A74">
          <w:t>Постановлением</w:t>
        </w:r>
      </w:hyperlink>
      <w:r w:rsidRPr="00C71A74">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220E55" w:rsidRPr="00C71A74" w:rsidRDefault="00220E55">
      <w:pPr>
        <w:pStyle w:val="ConsPlusNormal"/>
        <w:spacing w:before="220"/>
        <w:ind w:firstLine="540"/>
        <w:jc w:val="both"/>
      </w:pPr>
      <w:r w:rsidRPr="00C71A74">
        <w:t xml:space="preserve">13. </w:t>
      </w:r>
      <w:hyperlink r:id="rId62" w:history="1">
        <w:r w:rsidRPr="00C71A74">
          <w:t>Законом</w:t>
        </w:r>
      </w:hyperlink>
      <w:r w:rsidRPr="00C71A74">
        <w:t xml:space="preserve"> Московской области от 07.06.1996 N 23/96-ОЗ "О регулировании земельных отношений в Московской области".</w:t>
      </w:r>
    </w:p>
    <w:p w:rsidR="00220E55" w:rsidRPr="00C71A74" w:rsidRDefault="00220E55">
      <w:pPr>
        <w:pStyle w:val="ConsPlusNormal"/>
        <w:spacing w:before="220"/>
        <w:ind w:firstLine="540"/>
        <w:jc w:val="both"/>
      </w:pPr>
      <w:r w:rsidRPr="00C71A74">
        <w:t xml:space="preserve">14. </w:t>
      </w:r>
      <w:hyperlink r:id="rId63" w:history="1">
        <w:r w:rsidRPr="00C71A74">
          <w:t>Законом</w:t>
        </w:r>
      </w:hyperlink>
      <w:r w:rsidRPr="00C71A74">
        <w:t xml:space="preserve"> Московской области от 10.10.2014 N 124/2014-ОЗ "Об установлении случаев, при которых не требуется получение разрешения на строительство на территории Московской области".</w:t>
      </w:r>
    </w:p>
    <w:p w:rsidR="00220E55" w:rsidRPr="00C71A74" w:rsidRDefault="00220E55">
      <w:pPr>
        <w:pStyle w:val="ConsPlusNormal"/>
        <w:spacing w:before="220"/>
        <w:ind w:firstLine="540"/>
        <w:jc w:val="both"/>
      </w:pPr>
      <w:r w:rsidRPr="00C71A74">
        <w:t xml:space="preserve">15. </w:t>
      </w:r>
      <w:hyperlink r:id="rId64" w:history="1">
        <w:r w:rsidRPr="00C71A74">
          <w:t>Постановлением</w:t>
        </w:r>
      </w:hyperlink>
      <w:r w:rsidRPr="00C71A74">
        <w:t xml:space="preserve"> Правительства Московской области от 08.04.2015 N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220E55" w:rsidRPr="00C71A74" w:rsidRDefault="00220E55">
      <w:pPr>
        <w:pStyle w:val="ConsPlusNormal"/>
        <w:spacing w:before="220"/>
        <w:ind w:firstLine="540"/>
        <w:jc w:val="both"/>
      </w:pPr>
      <w:r w:rsidRPr="00C71A74">
        <w:lastRenderedPageBreak/>
        <w:t xml:space="preserve">16. </w:t>
      </w:r>
      <w:hyperlink r:id="rId65" w:history="1">
        <w:r w:rsidRPr="00C71A74">
          <w:t>Постановлением</w:t>
        </w:r>
      </w:hyperlink>
      <w:r w:rsidRPr="00C71A74">
        <w:t xml:space="preserve"> Правительства Московской области от 06.09.2017 N 745/32 "О внесении изменений в Порядок и условия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220E55" w:rsidRPr="00C71A74" w:rsidRDefault="00220E55">
      <w:pPr>
        <w:pStyle w:val="ConsPlusNormal"/>
        <w:spacing w:before="220"/>
        <w:ind w:firstLine="540"/>
        <w:jc w:val="both"/>
      </w:pPr>
      <w:r w:rsidRPr="00C71A74">
        <w:t xml:space="preserve">17. </w:t>
      </w:r>
      <w:hyperlink r:id="rId66" w:history="1">
        <w:r w:rsidRPr="00C71A74">
          <w:t>Постановление</w:t>
        </w:r>
      </w:hyperlink>
      <w:r w:rsidRPr="00C71A74">
        <w:t xml:space="preserve"> Правительства МО от 29.10.2007 N 842/27 "Об утверждении Положения о Министерстве имущественных отношений Московской области".</w:t>
      </w:r>
    </w:p>
    <w:p w:rsidR="00220E55" w:rsidRPr="00C71A74" w:rsidRDefault="00220E55">
      <w:pPr>
        <w:pStyle w:val="ConsPlusNormal"/>
        <w:jc w:val="both"/>
      </w:pPr>
    </w:p>
    <w:p w:rsidR="00220E55" w:rsidRPr="00C71A74" w:rsidRDefault="00220E55">
      <w:pPr>
        <w:pStyle w:val="ConsPlusNormal"/>
        <w:jc w:val="both"/>
      </w:pPr>
    </w:p>
    <w:p w:rsidR="00220E55" w:rsidRPr="00C71A74" w:rsidRDefault="00220E55">
      <w:pPr>
        <w:pStyle w:val="ConsPlusNormal"/>
        <w:jc w:val="both"/>
      </w:pPr>
    </w:p>
    <w:p w:rsidR="00220E55" w:rsidRPr="00C71A74" w:rsidRDefault="00220E55">
      <w:pPr>
        <w:pStyle w:val="ConsPlusNormal"/>
        <w:jc w:val="both"/>
      </w:pPr>
    </w:p>
    <w:p w:rsidR="00220E55" w:rsidRPr="00C71A74" w:rsidRDefault="00220E55">
      <w:pPr>
        <w:pStyle w:val="ConsPlusNormal"/>
        <w:jc w:val="both"/>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220E55" w:rsidRPr="00C71A74" w:rsidRDefault="00220E55">
      <w:pPr>
        <w:pStyle w:val="ConsPlusNormal"/>
        <w:jc w:val="right"/>
        <w:outlineLvl w:val="1"/>
      </w:pPr>
      <w:r w:rsidRPr="00C71A74">
        <w:lastRenderedPageBreak/>
        <w:t>Приложение 9</w:t>
      </w:r>
    </w:p>
    <w:p w:rsidR="00220E55" w:rsidRPr="00C71A74" w:rsidRDefault="00220E55">
      <w:pPr>
        <w:pStyle w:val="ConsPlusNormal"/>
        <w:jc w:val="right"/>
      </w:pPr>
      <w:r w:rsidRPr="00C71A74">
        <w:t>к Административному регламенту</w:t>
      </w:r>
    </w:p>
    <w:p w:rsidR="00220E55" w:rsidRPr="00C71A74" w:rsidRDefault="00220E55">
      <w:pPr>
        <w:pStyle w:val="ConsPlusNormal"/>
        <w:jc w:val="right"/>
      </w:pPr>
      <w:r w:rsidRPr="00C71A74">
        <w:t>предоставления государственной услуги</w:t>
      </w:r>
    </w:p>
    <w:p w:rsidR="00220E55" w:rsidRPr="00C71A74" w:rsidRDefault="00220E55">
      <w:pPr>
        <w:pStyle w:val="ConsPlusNormal"/>
        <w:jc w:val="both"/>
      </w:pPr>
    </w:p>
    <w:p w:rsidR="00220E55" w:rsidRPr="00C71A74" w:rsidRDefault="00220E55">
      <w:pPr>
        <w:pStyle w:val="ConsPlusNormal"/>
        <w:jc w:val="right"/>
      </w:pPr>
      <w:r w:rsidRPr="00C71A74">
        <w:t>Утверждена</w:t>
      </w:r>
    </w:p>
    <w:p w:rsidR="00220E55" w:rsidRPr="00C71A74" w:rsidRDefault="00220E55">
      <w:pPr>
        <w:pStyle w:val="ConsPlusNormal"/>
        <w:jc w:val="right"/>
      </w:pPr>
      <w:r w:rsidRPr="00C71A74">
        <w:t>постановлением Правительства</w:t>
      </w:r>
    </w:p>
    <w:p w:rsidR="00220E55" w:rsidRPr="00C71A74" w:rsidRDefault="00220E55">
      <w:pPr>
        <w:pStyle w:val="ConsPlusNormal"/>
        <w:jc w:val="right"/>
      </w:pPr>
      <w:r w:rsidRPr="00C71A74">
        <w:t>Московской области</w:t>
      </w:r>
    </w:p>
    <w:p w:rsidR="00220E55" w:rsidRPr="00C71A74" w:rsidRDefault="00220E55">
      <w:pPr>
        <w:pStyle w:val="ConsPlusNormal"/>
        <w:jc w:val="right"/>
      </w:pPr>
      <w:r w:rsidRPr="00C71A74">
        <w:t>от 8 апреля 2015 г. N 229/13</w:t>
      </w:r>
    </w:p>
    <w:p w:rsidR="00220E55" w:rsidRPr="00C71A74" w:rsidRDefault="00220E55">
      <w:pPr>
        <w:pStyle w:val="ConsPlusNormal"/>
        <w:jc w:val="both"/>
      </w:pPr>
    </w:p>
    <w:p w:rsidR="00220E55" w:rsidRPr="00C71A74" w:rsidRDefault="00220E55">
      <w:pPr>
        <w:pStyle w:val="ConsPlusNonformat"/>
        <w:jc w:val="both"/>
      </w:pPr>
      <w:bookmarkStart w:id="23" w:name="P779"/>
      <w:bookmarkEnd w:id="23"/>
      <w:r w:rsidRPr="00C71A74">
        <w:t xml:space="preserve">                                   Форма</w:t>
      </w:r>
    </w:p>
    <w:p w:rsidR="00220E55" w:rsidRPr="00C71A74" w:rsidRDefault="00220E55">
      <w:pPr>
        <w:pStyle w:val="ConsPlusNonformat"/>
        <w:jc w:val="both"/>
      </w:pPr>
      <w:r w:rsidRPr="00C71A74">
        <w:t xml:space="preserve">            схемы границ земельных участков, земельного участка</w:t>
      </w:r>
    </w:p>
    <w:p w:rsidR="00220E55" w:rsidRPr="00C71A74" w:rsidRDefault="00220E55">
      <w:pPr>
        <w:pStyle w:val="ConsPlusNonformat"/>
        <w:jc w:val="both"/>
      </w:pPr>
      <w:r w:rsidRPr="00C71A74">
        <w:t xml:space="preserve">       или части земельного участка на кадастровом плане территории</w:t>
      </w:r>
    </w:p>
    <w:p w:rsidR="00220E55" w:rsidRPr="00C71A74" w:rsidRDefault="00220E55">
      <w:pPr>
        <w:pStyle w:val="ConsPlusNonformat"/>
        <w:jc w:val="both"/>
      </w:pPr>
    </w:p>
    <w:p w:rsidR="00220E55" w:rsidRPr="00C71A74" w:rsidRDefault="00220E55">
      <w:pPr>
        <w:pStyle w:val="ConsPlusNonformat"/>
        <w:jc w:val="both"/>
      </w:pPr>
      <w:r w:rsidRPr="00C71A74">
        <w:t xml:space="preserve">                               СХЕМА ГРАНИЦ</w:t>
      </w:r>
    </w:p>
    <w:p w:rsidR="00220E55" w:rsidRPr="00C71A74" w:rsidRDefault="00220E55">
      <w:pPr>
        <w:pStyle w:val="ConsPlusNonformat"/>
        <w:jc w:val="both"/>
      </w:pPr>
    </w:p>
    <w:p w:rsidR="00220E55" w:rsidRPr="00C71A74" w:rsidRDefault="00220E55">
      <w:pPr>
        <w:pStyle w:val="ConsPlusNonformat"/>
        <w:jc w:val="both"/>
      </w:pPr>
      <w:r w:rsidRPr="00C71A74">
        <w:t>Объект: ___________________________________________________________________</w:t>
      </w:r>
    </w:p>
    <w:p w:rsidR="00220E55" w:rsidRPr="00C71A74" w:rsidRDefault="00220E55">
      <w:pPr>
        <w:pStyle w:val="ConsPlusNonformat"/>
        <w:jc w:val="both"/>
      </w:pPr>
      <w:r w:rsidRPr="00C71A74">
        <w:t>___________________________________________________________________________</w:t>
      </w:r>
    </w:p>
    <w:p w:rsidR="00220E55" w:rsidRPr="00C71A74" w:rsidRDefault="00220E55">
      <w:pPr>
        <w:pStyle w:val="ConsPlusNonformat"/>
        <w:jc w:val="both"/>
      </w:pPr>
      <w:r w:rsidRPr="00C71A74">
        <w:t>Местоположение/</w:t>
      </w:r>
      <w:proofErr w:type="gramStart"/>
      <w:r w:rsidRPr="00C71A74">
        <w:t>кадастровый</w:t>
      </w:r>
      <w:proofErr w:type="gramEnd"/>
      <w:r w:rsidRPr="00C71A74">
        <w:t xml:space="preserve"> N:</w:t>
      </w:r>
    </w:p>
    <w:p w:rsidR="00220E55" w:rsidRPr="00C71A74" w:rsidRDefault="00220E55">
      <w:pPr>
        <w:pStyle w:val="ConsPlusNonformat"/>
        <w:jc w:val="both"/>
      </w:pPr>
      <w:r w:rsidRPr="00C71A74">
        <w:t>___________________________________________________________________________</w:t>
      </w:r>
    </w:p>
    <w:p w:rsidR="00220E55" w:rsidRPr="00C71A74" w:rsidRDefault="00220E55">
      <w:pPr>
        <w:pStyle w:val="ConsPlusNonformat"/>
        <w:jc w:val="both"/>
      </w:pPr>
      <w:r w:rsidRPr="00C71A74">
        <w:t xml:space="preserve">                 (земельного участка, земельных участков)</w:t>
      </w:r>
    </w:p>
    <w:p w:rsidR="00220E55" w:rsidRPr="00C71A74" w:rsidRDefault="00220E55">
      <w:pPr>
        <w:pStyle w:val="ConsPlusNonformat"/>
        <w:jc w:val="both"/>
      </w:pPr>
      <w:r w:rsidRPr="00C71A74">
        <w:t>___________________________________________________________________________</w:t>
      </w:r>
    </w:p>
    <w:p w:rsidR="00220E55" w:rsidRPr="00C71A74" w:rsidRDefault="00220E55">
      <w:pPr>
        <w:pStyle w:val="ConsPlusNonformat"/>
        <w:jc w:val="both"/>
      </w:pPr>
      <w:r w:rsidRPr="00C71A74">
        <w:t>Площадь земельного участка (земельных участков): __________________________</w:t>
      </w:r>
    </w:p>
    <w:p w:rsidR="00220E55" w:rsidRPr="00C71A74" w:rsidRDefault="00220E55">
      <w:pPr>
        <w:pStyle w:val="ConsPlusNonformat"/>
        <w:jc w:val="both"/>
      </w:pPr>
      <w:r w:rsidRPr="00C71A74">
        <w:t>Категория земель: _________________________________________________________</w:t>
      </w:r>
    </w:p>
    <w:p w:rsidR="00220E55" w:rsidRPr="00C71A74" w:rsidRDefault="00220E55">
      <w:pPr>
        <w:pStyle w:val="ConsPlusNonformat"/>
        <w:jc w:val="both"/>
      </w:pPr>
      <w:r w:rsidRPr="00C71A74">
        <w:t>Вид разрешенного использования: ___________________________________________</w:t>
      </w:r>
    </w:p>
    <w:p w:rsidR="00220E55" w:rsidRPr="00C71A74" w:rsidRDefault="00220E55">
      <w:pPr>
        <w:pStyle w:val="ConsPlusNonformat"/>
        <w:jc w:val="both"/>
      </w:pPr>
      <w:r w:rsidRPr="00C71A74">
        <w:t>___________________________________________________________________________</w:t>
      </w:r>
    </w:p>
    <w:p w:rsidR="00220E55" w:rsidRPr="00C71A74" w:rsidRDefault="00220E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2835"/>
        <w:gridCol w:w="2463"/>
        <w:gridCol w:w="2463"/>
      </w:tblGrid>
      <w:tr w:rsidR="00C71A74" w:rsidRPr="00C71A74">
        <w:tc>
          <w:tcPr>
            <w:tcW w:w="9065" w:type="dxa"/>
            <w:gridSpan w:val="4"/>
          </w:tcPr>
          <w:p w:rsidR="00220E55" w:rsidRPr="00C71A74" w:rsidRDefault="00220E55">
            <w:pPr>
              <w:pStyle w:val="ConsPlusNormal"/>
              <w:jc w:val="center"/>
            </w:pPr>
            <w:r w:rsidRPr="00C71A74">
              <w:t>Каталог координат</w:t>
            </w:r>
          </w:p>
        </w:tc>
      </w:tr>
      <w:tr w:rsidR="00C71A74" w:rsidRPr="00C71A74">
        <w:tc>
          <w:tcPr>
            <w:tcW w:w="1304" w:type="dxa"/>
          </w:tcPr>
          <w:p w:rsidR="00220E55" w:rsidRPr="00C71A74" w:rsidRDefault="00220E55">
            <w:pPr>
              <w:pStyle w:val="ConsPlusNormal"/>
              <w:jc w:val="center"/>
            </w:pPr>
            <w:r w:rsidRPr="00C71A74">
              <w:t>N точки</w:t>
            </w:r>
          </w:p>
        </w:tc>
        <w:tc>
          <w:tcPr>
            <w:tcW w:w="2835" w:type="dxa"/>
          </w:tcPr>
          <w:p w:rsidR="00220E55" w:rsidRPr="00C71A74" w:rsidRDefault="00220E55">
            <w:pPr>
              <w:pStyle w:val="ConsPlusNormal"/>
              <w:jc w:val="center"/>
            </w:pPr>
            <w:r w:rsidRPr="00C71A74">
              <w:t>Длина линии (м)</w:t>
            </w:r>
          </w:p>
        </w:tc>
        <w:tc>
          <w:tcPr>
            <w:tcW w:w="2463" w:type="dxa"/>
          </w:tcPr>
          <w:p w:rsidR="00220E55" w:rsidRPr="00C71A74" w:rsidRDefault="00220E55">
            <w:pPr>
              <w:pStyle w:val="ConsPlusNormal"/>
              <w:jc w:val="center"/>
            </w:pPr>
            <w:r w:rsidRPr="00C71A74">
              <w:t>X</w:t>
            </w:r>
          </w:p>
        </w:tc>
        <w:tc>
          <w:tcPr>
            <w:tcW w:w="2463" w:type="dxa"/>
          </w:tcPr>
          <w:p w:rsidR="00220E55" w:rsidRPr="00C71A74" w:rsidRDefault="00220E55">
            <w:pPr>
              <w:pStyle w:val="ConsPlusNormal"/>
              <w:jc w:val="center"/>
            </w:pPr>
            <w:r w:rsidRPr="00C71A74">
              <w:t>Y</w:t>
            </w:r>
          </w:p>
        </w:tc>
      </w:tr>
      <w:tr w:rsidR="00220E55" w:rsidRPr="00C71A74">
        <w:tc>
          <w:tcPr>
            <w:tcW w:w="1304" w:type="dxa"/>
          </w:tcPr>
          <w:p w:rsidR="00220E55" w:rsidRPr="00C71A74" w:rsidRDefault="00220E55">
            <w:pPr>
              <w:pStyle w:val="ConsPlusNormal"/>
            </w:pPr>
          </w:p>
        </w:tc>
        <w:tc>
          <w:tcPr>
            <w:tcW w:w="2835" w:type="dxa"/>
          </w:tcPr>
          <w:p w:rsidR="00220E55" w:rsidRPr="00C71A74" w:rsidRDefault="00220E55">
            <w:pPr>
              <w:pStyle w:val="ConsPlusNormal"/>
            </w:pPr>
          </w:p>
        </w:tc>
        <w:tc>
          <w:tcPr>
            <w:tcW w:w="2463" w:type="dxa"/>
          </w:tcPr>
          <w:p w:rsidR="00220E55" w:rsidRPr="00C71A74" w:rsidRDefault="00220E55">
            <w:pPr>
              <w:pStyle w:val="ConsPlusNormal"/>
            </w:pPr>
          </w:p>
        </w:tc>
        <w:tc>
          <w:tcPr>
            <w:tcW w:w="2463" w:type="dxa"/>
          </w:tcPr>
          <w:p w:rsidR="00220E55" w:rsidRPr="00C71A74" w:rsidRDefault="00220E55">
            <w:pPr>
              <w:pStyle w:val="ConsPlusNormal"/>
            </w:pPr>
          </w:p>
        </w:tc>
      </w:tr>
    </w:tbl>
    <w:p w:rsidR="00220E55" w:rsidRPr="00C71A74" w:rsidRDefault="00220E55">
      <w:pPr>
        <w:pStyle w:val="ConsPlusNormal"/>
        <w:jc w:val="both"/>
      </w:pPr>
    </w:p>
    <w:p w:rsidR="00220E55" w:rsidRPr="00C71A74" w:rsidRDefault="00220E55">
      <w:pPr>
        <w:pStyle w:val="ConsPlusNonformat"/>
        <w:jc w:val="both"/>
      </w:pPr>
      <w:r w:rsidRPr="00C71A74">
        <w:t>Описание границ смежных землепользователей:</w:t>
      </w:r>
    </w:p>
    <w:p w:rsidR="00220E55" w:rsidRPr="00C71A74" w:rsidRDefault="00220E55">
      <w:pPr>
        <w:pStyle w:val="ConsPlusNonformat"/>
        <w:jc w:val="both"/>
      </w:pPr>
      <w:r w:rsidRPr="00C71A74">
        <w:t>От ____ точки до ____ точки</w:t>
      </w:r>
    </w:p>
    <w:p w:rsidR="00220E55" w:rsidRPr="00C71A74" w:rsidRDefault="00220E55">
      <w:pPr>
        <w:pStyle w:val="ConsPlusNonformat"/>
        <w:jc w:val="both"/>
      </w:pPr>
      <w:r w:rsidRPr="00C71A74">
        <w:t>___________________________________________________________________________</w:t>
      </w:r>
    </w:p>
    <w:p w:rsidR="00220E55" w:rsidRPr="00C71A74" w:rsidRDefault="00220E55">
      <w:pPr>
        <w:pStyle w:val="ConsPlusNonformat"/>
        <w:jc w:val="both"/>
      </w:pPr>
    </w:p>
    <w:p w:rsidR="00220E55" w:rsidRPr="00C71A74" w:rsidRDefault="00220E55">
      <w:pPr>
        <w:pStyle w:val="ConsPlusNonformat"/>
        <w:jc w:val="both"/>
      </w:pPr>
      <w:r w:rsidRPr="00C71A74">
        <w:t>┌────────────────────────┐                       ┌────────────────────────┐</w:t>
      </w:r>
    </w:p>
    <w:p w:rsidR="00220E55" w:rsidRPr="00C71A74" w:rsidRDefault="00220E55">
      <w:pPr>
        <w:pStyle w:val="ConsPlusNonformat"/>
        <w:jc w:val="both"/>
      </w:pPr>
      <w:r w:rsidRPr="00C71A74">
        <w:t>│  Условные обозначения  │                       │   Экспликация земель   │</w:t>
      </w:r>
    </w:p>
    <w:p w:rsidR="00220E55" w:rsidRPr="00C71A74" w:rsidRDefault="00220E55">
      <w:pPr>
        <w:pStyle w:val="ConsPlusNonformat"/>
        <w:jc w:val="both"/>
      </w:pPr>
      <w:r w:rsidRPr="00C71A74">
        <w:t>├────────────────────────┤                       ├────────────────────────┤</w:t>
      </w:r>
    </w:p>
    <w:p w:rsidR="00220E55" w:rsidRPr="00C71A74" w:rsidRDefault="00220E55">
      <w:pPr>
        <w:pStyle w:val="ConsPlusNonformat"/>
        <w:jc w:val="both"/>
      </w:pPr>
      <w:r w:rsidRPr="00C71A74">
        <w:t>│                        │                       │                        │</w:t>
      </w:r>
    </w:p>
    <w:p w:rsidR="00220E55" w:rsidRPr="00C71A74" w:rsidRDefault="00220E55">
      <w:pPr>
        <w:pStyle w:val="ConsPlusNonformat"/>
        <w:jc w:val="both"/>
      </w:pPr>
      <w:r w:rsidRPr="00C71A74">
        <w:t>└────────────────────────┘                       └────────────────────────┘</w:t>
      </w:r>
    </w:p>
    <w:p w:rsidR="00220E55" w:rsidRPr="00C71A74" w:rsidRDefault="00220E55">
      <w:pPr>
        <w:pStyle w:val="ConsPlusNonformat"/>
        <w:jc w:val="both"/>
      </w:pPr>
    </w:p>
    <w:p w:rsidR="00220E55" w:rsidRPr="00C71A74" w:rsidRDefault="00220E55">
      <w:pPr>
        <w:pStyle w:val="ConsPlusNonformat"/>
        <w:jc w:val="both"/>
      </w:pPr>
      <w:r w:rsidRPr="00C71A74">
        <w:t>Заявитель ________________________________</w:t>
      </w:r>
    </w:p>
    <w:p w:rsidR="00220E55" w:rsidRPr="00C71A74" w:rsidRDefault="00220E55">
      <w:pPr>
        <w:pStyle w:val="ConsPlusNonformat"/>
        <w:jc w:val="both"/>
      </w:pPr>
      <w:r w:rsidRPr="00C71A74">
        <w:t xml:space="preserve">           (подпись, расшифровка подписи)</w:t>
      </w:r>
    </w:p>
    <w:p w:rsidR="00220E55" w:rsidRPr="00C71A74" w:rsidRDefault="00220E55">
      <w:pPr>
        <w:pStyle w:val="ConsPlusNonformat"/>
        <w:jc w:val="both"/>
      </w:pPr>
    </w:p>
    <w:p w:rsidR="00220E55" w:rsidRPr="00C71A74" w:rsidRDefault="00220E55">
      <w:pPr>
        <w:pStyle w:val="ConsPlusNonformat"/>
        <w:jc w:val="both"/>
      </w:pPr>
      <w:r w:rsidRPr="00C71A74">
        <w:t>М.П.</w:t>
      </w:r>
    </w:p>
    <w:p w:rsidR="00220E55" w:rsidRPr="00C71A74" w:rsidRDefault="00220E55">
      <w:pPr>
        <w:pStyle w:val="ConsPlusNonformat"/>
        <w:jc w:val="both"/>
      </w:pPr>
      <w:proofErr w:type="gramStart"/>
      <w:r w:rsidRPr="00C71A74">
        <w:t>(для юридических лиц</w:t>
      </w:r>
      <w:proofErr w:type="gramEnd"/>
    </w:p>
    <w:p w:rsidR="00220E55" w:rsidRPr="00C71A74" w:rsidRDefault="00220E55">
      <w:pPr>
        <w:pStyle w:val="ConsPlusNonformat"/>
        <w:jc w:val="both"/>
      </w:pPr>
      <w:r w:rsidRPr="00C71A74">
        <w:t>и индивидуальных предпринимателей)</w:t>
      </w:r>
    </w:p>
    <w:p w:rsidR="00220E55" w:rsidRPr="00C71A74" w:rsidRDefault="00220E55">
      <w:pPr>
        <w:pStyle w:val="ConsPlusNormal"/>
        <w:jc w:val="both"/>
      </w:pPr>
    </w:p>
    <w:p w:rsidR="00220E55" w:rsidRPr="00C71A74" w:rsidRDefault="00220E55">
      <w:pPr>
        <w:pStyle w:val="ConsPlusNormal"/>
        <w:jc w:val="both"/>
      </w:pPr>
    </w:p>
    <w:p w:rsidR="00220E55" w:rsidRPr="00C71A74" w:rsidRDefault="00220E55">
      <w:pPr>
        <w:pStyle w:val="ConsPlusNormal"/>
        <w:jc w:val="both"/>
      </w:pPr>
    </w:p>
    <w:p w:rsidR="00220E55" w:rsidRPr="00C71A74" w:rsidRDefault="00220E55">
      <w:pPr>
        <w:pStyle w:val="ConsPlusNormal"/>
        <w:jc w:val="both"/>
      </w:pPr>
    </w:p>
    <w:p w:rsidR="00220E55" w:rsidRPr="00C71A74" w:rsidRDefault="00220E55">
      <w:pPr>
        <w:pStyle w:val="ConsPlusNormal"/>
        <w:jc w:val="both"/>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220E55" w:rsidRPr="00C71A74" w:rsidRDefault="00220E55">
      <w:pPr>
        <w:pStyle w:val="ConsPlusNormal"/>
        <w:jc w:val="right"/>
        <w:outlineLvl w:val="1"/>
      </w:pPr>
      <w:r w:rsidRPr="00C71A74">
        <w:t>Приложение 10</w:t>
      </w:r>
    </w:p>
    <w:p w:rsidR="00220E55" w:rsidRPr="00C71A74" w:rsidRDefault="00220E55">
      <w:pPr>
        <w:pStyle w:val="ConsPlusNormal"/>
        <w:jc w:val="right"/>
      </w:pPr>
      <w:r w:rsidRPr="00C71A74">
        <w:t>к Административному регламенту</w:t>
      </w:r>
    </w:p>
    <w:p w:rsidR="00220E55" w:rsidRPr="00C71A74" w:rsidRDefault="00220E55">
      <w:pPr>
        <w:pStyle w:val="ConsPlusNormal"/>
        <w:jc w:val="right"/>
      </w:pPr>
      <w:r w:rsidRPr="00C71A74">
        <w:t>предоставления государственной услуги</w:t>
      </w:r>
    </w:p>
    <w:p w:rsidR="00220E55" w:rsidRPr="00C71A74" w:rsidRDefault="00220E55">
      <w:pPr>
        <w:pStyle w:val="ConsPlusNormal"/>
        <w:jc w:val="both"/>
      </w:pPr>
    </w:p>
    <w:p w:rsidR="00220E55" w:rsidRPr="00C71A74" w:rsidRDefault="00220E55">
      <w:pPr>
        <w:pStyle w:val="ConsPlusNonformat"/>
        <w:jc w:val="both"/>
      </w:pPr>
      <w:bookmarkStart w:id="24" w:name="P831"/>
      <w:bookmarkEnd w:id="24"/>
      <w:r w:rsidRPr="00C71A74">
        <w:t xml:space="preserve">                                   Форма</w:t>
      </w:r>
    </w:p>
    <w:p w:rsidR="00220E55" w:rsidRPr="00C71A74" w:rsidRDefault="00220E55">
      <w:pPr>
        <w:pStyle w:val="ConsPlusNonformat"/>
        <w:jc w:val="both"/>
      </w:pPr>
      <w:r w:rsidRPr="00C71A74">
        <w:t xml:space="preserve">             заявления о предоставлении государственной услуги</w:t>
      </w:r>
    </w:p>
    <w:p w:rsidR="00220E55" w:rsidRPr="00C71A74" w:rsidRDefault="00220E55">
      <w:pPr>
        <w:pStyle w:val="ConsPlusNonformat"/>
        <w:jc w:val="both"/>
      </w:pPr>
    </w:p>
    <w:p w:rsidR="00220E55" w:rsidRPr="00C71A74" w:rsidRDefault="00220E55">
      <w:pPr>
        <w:pStyle w:val="ConsPlusNonformat"/>
        <w:jc w:val="both"/>
      </w:pPr>
      <w:r w:rsidRPr="00C71A74">
        <w:t xml:space="preserve">                                 Заявление</w:t>
      </w:r>
    </w:p>
    <w:p w:rsidR="00220E55" w:rsidRPr="00C71A74" w:rsidRDefault="00220E55">
      <w:pPr>
        <w:pStyle w:val="ConsPlusNonformat"/>
        <w:jc w:val="both"/>
      </w:pPr>
      <w:r w:rsidRPr="00C71A74">
        <w:t xml:space="preserve">        о предоставлении государственной услуги "Выдача разрешения</w:t>
      </w:r>
    </w:p>
    <w:p w:rsidR="00220E55" w:rsidRPr="00C71A74" w:rsidRDefault="00220E55">
      <w:pPr>
        <w:pStyle w:val="ConsPlusNonformat"/>
        <w:jc w:val="both"/>
      </w:pPr>
      <w:r w:rsidRPr="00C71A74">
        <w:t xml:space="preserve">           на размещение объектов, которые могут быть размещены</w:t>
      </w:r>
    </w:p>
    <w:p w:rsidR="00220E55" w:rsidRPr="00C71A74" w:rsidRDefault="00220E55">
      <w:pPr>
        <w:pStyle w:val="ConsPlusNonformat"/>
        <w:jc w:val="both"/>
      </w:pPr>
      <w:r w:rsidRPr="00C71A74">
        <w:t xml:space="preserve">            на земельных участках, находящихся в собственности</w:t>
      </w:r>
    </w:p>
    <w:p w:rsidR="00220E55" w:rsidRPr="00C71A74" w:rsidRDefault="00220E55">
      <w:pPr>
        <w:pStyle w:val="ConsPlusNonformat"/>
        <w:jc w:val="both"/>
      </w:pPr>
      <w:r w:rsidRPr="00C71A74">
        <w:t xml:space="preserve">                            Московской области"</w:t>
      </w:r>
    </w:p>
    <w:p w:rsidR="00220E55" w:rsidRPr="00C71A74" w:rsidRDefault="00220E55">
      <w:pPr>
        <w:pStyle w:val="ConsPlusNonformat"/>
        <w:jc w:val="both"/>
      </w:pPr>
    </w:p>
    <w:p w:rsidR="00220E55" w:rsidRPr="00C71A74" w:rsidRDefault="00220E55">
      <w:pPr>
        <w:pStyle w:val="ConsPlusNonformat"/>
        <w:jc w:val="both"/>
      </w:pPr>
      <w:r w:rsidRPr="00C71A74">
        <w:t>В Министерство имущественных отношений Московской области</w:t>
      </w:r>
    </w:p>
    <w:p w:rsidR="00220E55" w:rsidRPr="00C71A74" w:rsidRDefault="00220E55">
      <w:pPr>
        <w:pStyle w:val="ConsPlusNonformat"/>
        <w:jc w:val="both"/>
      </w:pPr>
      <w:r w:rsidRPr="00C71A74">
        <w:t>от заявителя ______________________________________________________________</w:t>
      </w:r>
    </w:p>
    <w:p w:rsidR="00220E55" w:rsidRPr="00C71A74" w:rsidRDefault="00220E55">
      <w:pPr>
        <w:pStyle w:val="ConsPlusNonformat"/>
        <w:jc w:val="both"/>
      </w:pPr>
      <w:r w:rsidRPr="00C71A74">
        <w:t>___________________________________________________________________________</w:t>
      </w:r>
    </w:p>
    <w:p w:rsidR="00220E55" w:rsidRPr="00C71A74" w:rsidRDefault="00220E55">
      <w:pPr>
        <w:pStyle w:val="ConsPlusNonformat"/>
        <w:jc w:val="both"/>
      </w:pPr>
      <w:proofErr w:type="gramStart"/>
      <w:r w:rsidRPr="00C71A74">
        <w:t>(для юр. лиц - сведения о юридическом лице (организационно-правовая форма,</w:t>
      </w:r>
      <w:proofErr w:type="gramEnd"/>
    </w:p>
    <w:p w:rsidR="00220E55" w:rsidRPr="00C71A74" w:rsidRDefault="00220E55">
      <w:pPr>
        <w:pStyle w:val="ConsPlusNonformat"/>
        <w:jc w:val="both"/>
      </w:pPr>
      <w:r w:rsidRPr="00C71A74">
        <w:t xml:space="preserve">  наименование, место нахождения, ОГРН, ИНН); для инд. предпринимателей -</w:t>
      </w:r>
    </w:p>
    <w:p w:rsidR="00220E55" w:rsidRPr="00C71A74" w:rsidRDefault="00220E55">
      <w:pPr>
        <w:pStyle w:val="ConsPlusNonformat"/>
        <w:jc w:val="both"/>
      </w:pPr>
      <w:r w:rsidRPr="00C71A74">
        <w:t xml:space="preserve">  </w:t>
      </w:r>
      <w:proofErr w:type="gramStart"/>
      <w:r w:rsidRPr="00C71A74">
        <w:t>сведения об индивидуальном предпринимателе (фамилия, имя, отчество (при</w:t>
      </w:r>
      <w:proofErr w:type="gramEnd"/>
    </w:p>
    <w:p w:rsidR="00220E55" w:rsidRPr="00C71A74" w:rsidRDefault="00220E55">
      <w:pPr>
        <w:pStyle w:val="ConsPlusNonformat"/>
        <w:jc w:val="both"/>
      </w:pPr>
      <w:r w:rsidRPr="00C71A74">
        <w:t xml:space="preserve">    наличии), ОГРНИП, ИНН); для физ. лиц - фамилия, имя, отчество (</w:t>
      </w:r>
      <w:proofErr w:type="gramStart"/>
      <w:r w:rsidRPr="00C71A74">
        <w:t>при</w:t>
      </w:r>
      <w:proofErr w:type="gramEnd"/>
    </w:p>
    <w:p w:rsidR="00220E55" w:rsidRPr="00C71A74" w:rsidRDefault="00220E55">
      <w:pPr>
        <w:pStyle w:val="ConsPlusNonformat"/>
        <w:jc w:val="both"/>
      </w:pPr>
      <w:proofErr w:type="gramStart"/>
      <w:r w:rsidRPr="00C71A74">
        <w:t>наличии</w:t>
      </w:r>
      <w:proofErr w:type="gramEnd"/>
      <w:r w:rsidRPr="00C71A74">
        <w:t>), место жительства, реквизиты документа, удостоверяющего личность;</w:t>
      </w:r>
    </w:p>
    <w:p w:rsidR="00220E55" w:rsidRPr="00C71A74" w:rsidRDefault="00220E55">
      <w:pPr>
        <w:pStyle w:val="ConsPlusNonformat"/>
        <w:jc w:val="both"/>
      </w:pPr>
      <w:r w:rsidRPr="00C71A74">
        <w:t xml:space="preserve">    для представителя заявителя - фамилия, имя, отчество (при наличии)</w:t>
      </w:r>
    </w:p>
    <w:p w:rsidR="00220E55" w:rsidRPr="00C71A74" w:rsidRDefault="00220E55">
      <w:pPr>
        <w:pStyle w:val="ConsPlusNonformat"/>
        <w:jc w:val="both"/>
      </w:pPr>
      <w:r w:rsidRPr="00C71A74">
        <w:t xml:space="preserve">     представителя заявителя, реквизиты документа, подтверждающего его</w:t>
      </w:r>
    </w:p>
    <w:p w:rsidR="00220E55" w:rsidRPr="00C71A74" w:rsidRDefault="00220E55">
      <w:pPr>
        <w:pStyle w:val="ConsPlusNonformat"/>
        <w:jc w:val="both"/>
      </w:pPr>
      <w:r w:rsidRPr="00C71A74">
        <w:t xml:space="preserve">        полномочия, реквизиты документа, удостоверяющего личность)</w:t>
      </w:r>
    </w:p>
    <w:p w:rsidR="00220E55" w:rsidRPr="00C71A74" w:rsidRDefault="00220E55">
      <w:pPr>
        <w:pStyle w:val="ConsPlusNonformat"/>
        <w:jc w:val="both"/>
      </w:pPr>
      <w:r w:rsidRPr="00C71A74">
        <w:t>___________________________________________________________________________</w:t>
      </w:r>
    </w:p>
    <w:p w:rsidR="00220E55" w:rsidRPr="00C71A74" w:rsidRDefault="00220E55">
      <w:pPr>
        <w:pStyle w:val="ConsPlusNonformat"/>
        <w:jc w:val="both"/>
      </w:pPr>
      <w:r w:rsidRPr="00C71A74">
        <w:t>___________________________________________________________________________</w:t>
      </w:r>
    </w:p>
    <w:p w:rsidR="00220E55" w:rsidRPr="00C71A74" w:rsidRDefault="00220E55">
      <w:pPr>
        <w:pStyle w:val="ConsPlusNonformat"/>
        <w:jc w:val="both"/>
      </w:pPr>
      <w:r w:rsidRPr="00C71A74">
        <w:t>___________________________________________________________________________</w:t>
      </w:r>
    </w:p>
    <w:p w:rsidR="00220E55" w:rsidRPr="00C71A74" w:rsidRDefault="00220E55">
      <w:pPr>
        <w:pStyle w:val="ConsPlusNonformat"/>
        <w:jc w:val="both"/>
      </w:pPr>
      <w:r w:rsidRPr="00C71A74">
        <w:t xml:space="preserve">         </w:t>
      </w:r>
      <w:proofErr w:type="gramStart"/>
      <w:r w:rsidRPr="00C71A74">
        <w:t>(почтовый адрес, адрес электронной почты, номер телефона</w:t>
      </w:r>
      <w:proofErr w:type="gramEnd"/>
    </w:p>
    <w:p w:rsidR="00220E55" w:rsidRPr="00C71A74" w:rsidRDefault="00220E55">
      <w:pPr>
        <w:pStyle w:val="ConsPlusNonformat"/>
        <w:jc w:val="both"/>
      </w:pPr>
      <w:r w:rsidRPr="00C71A74">
        <w:t xml:space="preserve">                                для связи)</w:t>
      </w:r>
    </w:p>
    <w:p w:rsidR="00220E55" w:rsidRPr="00C71A74" w:rsidRDefault="00220E55">
      <w:pPr>
        <w:pStyle w:val="ConsPlusNonformat"/>
        <w:jc w:val="both"/>
      </w:pPr>
      <w:r w:rsidRPr="00C71A74">
        <w:t>___________________________________________________________________________</w:t>
      </w:r>
    </w:p>
    <w:p w:rsidR="00220E55" w:rsidRPr="00C71A74" w:rsidRDefault="00220E55">
      <w:pPr>
        <w:pStyle w:val="ConsPlusNonformat"/>
        <w:jc w:val="both"/>
      </w:pPr>
    </w:p>
    <w:p w:rsidR="00220E55" w:rsidRPr="00C71A74" w:rsidRDefault="00220E55">
      <w:pPr>
        <w:pStyle w:val="ConsPlusNonformat"/>
        <w:jc w:val="both"/>
      </w:pPr>
      <w:r w:rsidRPr="00C71A74">
        <w:t xml:space="preserve">    Прошу  Вас выдать разрешение на размещение объекта на земельном участке</w:t>
      </w:r>
    </w:p>
    <w:p w:rsidR="00220E55" w:rsidRPr="00C71A74" w:rsidRDefault="00220E55">
      <w:pPr>
        <w:pStyle w:val="ConsPlusNonformat"/>
        <w:jc w:val="both"/>
      </w:pPr>
      <w:r w:rsidRPr="00C71A74">
        <w:t>(</w:t>
      </w:r>
      <w:proofErr w:type="gramStart"/>
      <w:r w:rsidRPr="00C71A74">
        <w:t>участках</w:t>
      </w:r>
      <w:proofErr w:type="gramEnd"/>
      <w:r w:rsidRPr="00C71A74">
        <w:t>):</w:t>
      </w:r>
    </w:p>
    <w:p w:rsidR="00220E55" w:rsidRPr="00C71A74" w:rsidRDefault="00220E55">
      <w:pPr>
        <w:pStyle w:val="ConsPlusNonformat"/>
        <w:jc w:val="both"/>
      </w:pPr>
      <w:r w:rsidRPr="00C71A74">
        <w:t>с кадастровым номером ____________________________________________________.</w:t>
      </w:r>
    </w:p>
    <w:p w:rsidR="00220E55" w:rsidRPr="00C71A74" w:rsidRDefault="00220E55">
      <w:pPr>
        <w:pStyle w:val="ConsPlusNonformat"/>
        <w:jc w:val="both"/>
      </w:pPr>
      <w:r w:rsidRPr="00C71A74">
        <w:t xml:space="preserve">                       (в случае</w:t>
      </w:r>
      <w:proofErr w:type="gramStart"/>
      <w:r w:rsidRPr="00C71A74">
        <w:t>,</w:t>
      </w:r>
      <w:proofErr w:type="gramEnd"/>
      <w:r w:rsidRPr="00C71A74">
        <w:t xml:space="preserve"> если заявитель (представитель заявителя)</w:t>
      </w:r>
    </w:p>
    <w:p w:rsidR="00220E55" w:rsidRPr="00C71A74" w:rsidRDefault="00220E55">
      <w:pPr>
        <w:pStyle w:val="ConsPlusNonformat"/>
        <w:jc w:val="both"/>
      </w:pPr>
      <w:r w:rsidRPr="00C71A74">
        <w:t xml:space="preserve">                          обращается с заявлением о размещении объекта</w:t>
      </w:r>
    </w:p>
    <w:p w:rsidR="00220E55" w:rsidRPr="00C71A74" w:rsidRDefault="00220E55">
      <w:pPr>
        <w:pStyle w:val="ConsPlusNonformat"/>
        <w:jc w:val="both"/>
      </w:pPr>
      <w:r w:rsidRPr="00C71A74">
        <w:t xml:space="preserve">                          на нескольких земельных участках, указываются</w:t>
      </w:r>
    </w:p>
    <w:p w:rsidR="00220E55" w:rsidRPr="00C71A74" w:rsidRDefault="00220E55">
      <w:pPr>
        <w:pStyle w:val="ConsPlusNonformat"/>
        <w:jc w:val="both"/>
      </w:pPr>
      <w:r w:rsidRPr="00C71A74">
        <w:t xml:space="preserve">                                все земельные участки по порядку)</w:t>
      </w:r>
    </w:p>
    <w:p w:rsidR="00220E55" w:rsidRPr="00C71A74" w:rsidRDefault="00220E55">
      <w:pPr>
        <w:pStyle w:val="ConsPlusNonformat"/>
        <w:jc w:val="both"/>
      </w:pPr>
    </w:p>
    <w:p w:rsidR="00220E55" w:rsidRPr="00C71A74" w:rsidRDefault="00220E55">
      <w:pPr>
        <w:pStyle w:val="ConsPlusNonformat"/>
        <w:jc w:val="both"/>
      </w:pPr>
      <w:r w:rsidRPr="00C71A74">
        <w:t xml:space="preserve">    </w:t>
      </w:r>
      <w:proofErr w:type="gramStart"/>
      <w:r w:rsidRPr="00C71A74">
        <w:t>Объект,  планируемый  к  размещению  на  земельном  участке  (земельных</w:t>
      </w:r>
      <w:proofErr w:type="gramEnd"/>
    </w:p>
    <w:p w:rsidR="00220E55" w:rsidRPr="00C71A74" w:rsidRDefault="00220E55">
      <w:pPr>
        <w:pStyle w:val="ConsPlusNonformat"/>
        <w:jc w:val="both"/>
      </w:pPr>
      <w:proofErr w:type="gramStart"/>
      <w:r w:rsidRPr="00C71A74">
        <w:t>участках</w:t>
      </w:r>
      <w:proofErr w:type="gramEnd"/>
      <w:r w:rsidRPr="00C71A74">
        <w:t>):</w:t>
      </w:r>
    </w:p>
    <w:p w:rsidR="00220E55" w:rsidRPr="00C71A74" w:rsidRDefault="00220E55">
      <w:pPr>
        <w:pStyle w:val="ConsPlusNonformat"/>
        <w:jc w:val="both"/>
      </w:pPr>
      <w:r w:rsidRPr="00C71A74">
        <w:t>___________________________________________________________________________</w:t>
      </w:r>
    </w:p>
    <w:p w:rsidR="00220E55" w:rsidRPr="00C71A74" w:rsidRDefault="00220E55">
      <w:pPr>
        <w:pStyle w:val="ConsPlusNonformat"/>
        <w:jc w:val="both"/>
      </w:pPr>
      <w:r w:rsidRPr="00C71A74">
        <w:t xml:space="preserve">    * Тип объекта - ______________________ (указать наименование);</w:t>
      </w:r>
    </w:p>
    <w:p w:rsidR="00220E55" w:rsidRPr="00C71A74" w:rsidRDefault="00220E55">
      <w:pPr>
        <w:pStyle w:val="ConsPlusNonformat"/>
        <w:jc w:val="both"/>
      </w:pPr>
      <w:r w:rsidRPr="00C71A74">
        <w:t xml:space="preserve">    * Высота объекта - ___________ (в метрах);</w:t>
      </w:r>
    </w:p>
    <w:p w:rsidR="00220E55" w:rsidRPr="00C71A74" w:rsidRDefault="00220E55">
      <w:pPr>
        <w:pStyle w:val="ConsPlusNonformat"/>
        <w:jc w:val="both"/>
      </w:pPr>
      <w:r w:rsidRPr="00C71A74">
        <w:t xml:space="preserve">    * Заглубление подземной части - __________ (в метрах);</w:t>
      </w:r>
    </w:p>
    <w:p w:rsidR="00220E55" w:rsidRPr="00C71A74" w:rsidRDefault="00220E55">
      <w:pPr>
        <w:pStyle w:val="ConsPlusNonformat"/>
        <w:jc w:val="both"/>
      </w:pPr>
      <w:r w:rsidRPr="00C71A74">
        <w:t xml:space="preserve">    * Наличие  или  отсутствие  санитарно-защитных  зон  (СЗЗ),  создаваемых</w:t>
      </w:r>
    </w:p>
    <w:p w:rsidR="00220E55" w:rsidRPr="00C71A74" w:rsidRDefault="00220E55">
      <w:pPr>
        <w:pStyle w:val="ConsPlusNonformat"/>
        <w:jc w:val="both"/>
      </w:pPr>
      <w:r w:rsidRPr="00C71A74">
        <w:t>размещаемым объектом - ______________ (да/нет);</w:t>
      </w:r>
    </w:p>
    <w:p w:rsidR="00220E55" w:rsidRPr="00C71A74" w:rsidRDefault="00220E55">
      <w:pPr>
        <w:pStyle w:val="ConsPlusNonformat"/>
        <w:jc w:val="both"/>
      </w:pPr>
      <w:r w:rsidRPr="00C71A74">
        <w:t xml:space="preserve">    * Наличие  или отсутствие охранных зон, создаваемых размещаемым объектом</w:t>
      </w:r>
    </w:p>
    <w:p w:rsidR="00220E55" w:rsidRPr="00C71A74" w:rsidRDefault="00220E55">
      <w:pPr>
        <w:pStyle w:val="ConsPlusNonformat"/>
        <w:jc w:val="both"/>
      </w:pPr>
      <w:r w:rsidRPr="00C71A74">
        <w:t>- ______ (да/нет).</w:t>
      </w:r>
    </w:p>
    <w:p w:rsidR="00220E55" w:rsidRPr="00C71A74" w:rsidRDefault="00220E55">
      <w:pPr>
        <w:pStyle w:val="ConsPlusNonformat"/>
        <w:jc w:val="both"/>
      </w:pPr>
    </w:p>
    <w:p w:rsidR="00220E55" w:rsidRPr="00C71A74" w:rsidRDefault="00220E55">
      <w:pPr>
        <w:pStyle w:val="ConsPlusNonformat"/>
        <w:jc w:val="both"/>
      </w:pPr>
      <w:r w:rsidRPr="00C71A74">
        <w:t xml:space="preserve">    * - только для объектов линии связи, линейно-кабельных сооружений связи</w:t>
      </w:r>
    </w:p>
    <w:p w:rsidR="00220E55" w:rsidRPr="00C71A74" w:rsidRDefault="00220E55">
      <w:pPr>
        <w:pStyle w:val="ConsPlusNonformat"/>
        <w:jc w:val="both"/>
      </w:pPr>
      <w:r w:rsidRPr="00C71A74">
        <w:t>и антенно-мачтовых сооружений связи.</w:t>
      </w:r>
    </w:p>
    <w:p w:rsidR="00220E55" w:rsidRPr="00C71A74" w:rsidRDefault="00220E55">
      <w:pPr>
        <w:pStyle w:val="ConsPlusNonformat"/>
        <w:jc w:val="both"/>
      </w:pPr>
    </w:p>
    <w:p w:rsidR="00220E55" w:rsidRPr="00C71A74" w:rsidRDefault="00220E55">
      <w:pPr>
        <w:pStyle w:val="ConsPlusNonformat"/>
        <w:jc w:val="both"/>
      </w:pPr>
      <w:r w:rsidRPr="00C71A74">
        <w:t xml:space="preserve">    Срок, на который требуется получение разрешения: ____ месяцев.</w:t>
      </w:r>
    </w:p>
    <w:p w:rsidR="00220E55" w:rsidRPr="00C71A74" w:rsidRDefault="00220E55">
      <w:pPr>
        <w:pStyle w:val="ConsPlusNonformat"/>
        <w:jc w:val="both"/>
      </w:pPr>
      <w:r w:rsidRPr="00C71A74">
        <w:t xml:space="preserve">    Приложение:</w:t>
      </w:r>
    </w:p>
    <w:p w:rsidR="00220E55" w:rsidRPr="00C71A74" w:rsidRDefault="00220E55">
      <w:pPr>
        <w:pStyle w:val="ConsPlusNonformat"/>
        <w:jc w:val="both"/>
      </w:pPr>
      <w:r w:rsidRPr="00C71A74">
        <w:t xml:space="preserve">    1. ____________________________________________________________________</w:t>
      </w:r>
    </w:p>
    <w:p w:rsidR="00220E55" w:rsidRPr="00C71A74" w:rsidRDefault="00220E55">
      <w:pPr>
        <w:pStyle w:val="ConsPlusNonformat"/>
        <w:jc w:val="both"/>
      </w:pPr>
      <w:r w:rsidRPr="00C71A74">
        <w:t xml:space="preserve">    2. ____________________________________________________________________</w:t>
      </w:r>
    </w:p>
    <w:p w:rsidR="00220E55" w:rsidRPr="00C71A74" w:rsidRDefault="00220E55">
      <w:pPr>
        <w:pStyle w:val="ConsPlusNonformat"/>
        <w:jc w:val="both"/>
      </w:pPr>
      <w:r w:rsidRPr="00C71A74">
        <w:t xml:space="preserve">    На  обработку  персональных данных заявителя (представителя заявителя),</w:t>
      </w:r>
    </w:p>
    <w:p w:rsidR="00220E55" w:rsidRPr="00C71A74" w:rsidRDefault="00220E55">
      <w:pPr>
        <w:pStyle w:val="ConsPlusNonformat"/>
        <w:jc w:val="both"/>
      </w:pPr>
      <w:r w:rsidRPr="00C71A74">
        <w:t xml:space="preserve">содержащихся в заявлении и прилагаемых к нему документах, </w:t>
      </w:r>
      <w:proofErr w:type="gramStart"/>
      <w:r w:rsidRPr="00C71A74">
        <w:t>согласен</w:t>
      </w:r>
      <w:proofErr w:type="gramEnd"/>
      <w:r w:rsidRPr="00C71A74">
        <w:t>.</w:t>
      </w:r>
    </w:p>
    <w:p w:rsidR="00220E55" w:rsidRPr="00C71A74" w:rsidRDefault="00220E55">
      <w:pPr>
        <w:pStyle w:val="ConsPlusNonformat"/>
        <w:jc w:val="both"/>
      </w:pPr>
    </w:p>
    <w:p w:rsidR="00220E55" w:rsidRPr="00C71A74" w:rsidRDefault="00220E55">
      <w:pPr>
        <w:pStyle w:val="ConsPlusNonformat"/>
        <w:jc w:val="both"/>
      </w:pPr>
      <w:r w:rsidRPr="00C71A74">
        <w:t xml:space="preserve">                                Подпись ____________          Дата ________</w:t>
      </w:r>
    </w:p>
    <w:p w:rsidR="00220E55" w:rsidRPr="00C71A74" w:rsidRDefault="00220E55">
      <w:pPr>
        <w:pStyle w:val="ConsPlusNonformat"/>
        <w:jc w:val="both"/>
      </w:pPr>
    </w:p>
    <w:p w:rsidR="00220E55" w:rsidRPr="00C71A74" w:rsidRDefault="00220E55">
      <w:pPr>
        <w:pStyle w:val="ConsPlusNonformat"/>
        <w:jc w:val="both"/>
      </w:pPr>
      <w:r w:rsidRPr="00C71A74">
        <w:lastRenderedPageBreak/>
        <w:t xml:space="preserve">    Результат  предоставления  государственной  услуги  прошу  направить  </w:t>
      </w:r>
      <w:proofErr w:type="gramStart"/>
      <w:r w:rsidRPr="00C71A74">
        <w:t>в</w:t>
      </w:r>
      <w:proofErr w:type="gramEnd"/>
    </w:p>
    <w:p w:rsidR="00220E55" w:rsidRPr="00C71A74" w:rsidRDefault="00220E55">
      <w:pPr>
        <w:pStyle w:val="ConsPlusNonformat"/>
        <w:jc w:val="both"/>
      </w:pPr>
      <w:r w:rsidRPr="00C71A74">
        <w:t>личный кабинет на РПГУ в форме электронного документа.</w:t>
      </w:r>
    </w:p>
    <w:p w:rsidR="00220E55" w:rsidRPr="00C71A74" w:rsidRDefault="00220E55">
      <w:pPr>
        <w:pStyle w:val="ConsPlusNonformat"/>
        <w:jc w:val="both"/>
      </w:pPr>
      <w:r w:rsidRPr="00C71A74">
        <w:t xml:space="preserve">    Прошу  результат  предоставления  государственной  услуги дополнительно</w:t>
      </w:r>
    </w:p>
    <w:p w:rsidR="00220E55" w:rsidRPr="00C71A74" w:rsidRDefault="00220E55">
      <w:pPr>
        <w:pStyle w:val="ConsPlusNonformat"/>
        <w:jc w:val="both"/>
      </w:pPr>
      <w:r w:rsidRPr="00C71A74">
        <w:t>предоставить (при необходимости подчеркнуть):</w:t>
      </w:r>
    </w:p>
    <w:p w:rsidR="00220E55" w:rsidRPr="00C71A74" w:rsidRDefault="00220E55">
      <w:pPr>
        <w:pStyle w:val="ConsPlusNonformat"/>
        <w:jc w:val="both"/>
      </w:pPr>
      <w:r w:rsidRPr="00C71A74">
        <w:t xml:space="preserve">    - на бумажном носителе выдать при личном обращении в МФЦ;</w:t>
      </w:r>
    </w:p>
    <w:p w:rsidR="00220E55" w:rsidRPr="00C71A74" w:rsidRDefault="00220E55">
      <w:pPr>
        <w:pStyle w:val="ConsPlusNonformat"/>
        <w:jc w:val="both"/>
      </w:pPr>
      <w:r w:rsidRPr="00C71A74">
        <w:t xml:space="preserve">    - направить почтовым отправлением по адресу ___________________________</w:t>
      </w:r>
    </w:p>
    <w:p w:rsidR="00220E55" w:rsidRPr="00C71A74" w:rsidRDefault="00220E55">
      <w:pPr>
        <w:pStyle w:val="ConsPlusNonformat"/>
        <w:jc w:val="both"/>
      </w:pPr>
      <w:r w:rsidRPr="00C71A74">
        <w:t>___________________________________________________________________________</w:t>
      </w:r>
    </w:p>
    <w:p w:rsidR="00220E55" w:rsidRPr="00C71A74" w:rsidRDefault="00220E55">
      <w:pPr>
        <w:pStyle w:val="ConsPlusNonformat"/>
        <w:jc w:val="both"/>
      </w:pPr>
      <w:r w:rsidRPr="00C71A74">
        <w:t xml:space="preserve">                              (указать адрес)</w:t>
      </w:r>
    </w:p>
    <w:p w:rsidR="00220E55" w:rsidRPr="00C71A74" w:rsidRDefault="00220E55">
      <w:pPr>
        <w:pStyle w:val="ConsPlusNonformat"/>
        <w:jc w:val="both"/>
      </w:pPr>
      <w:r w:rsidRPr="00C71A74">
        <w:t xml:space="preserve">    О    ходе   рассмотрения   и   готовности   результата   предоставления</w:t>
      </w:r>
    </w:p>
    <w:p w:rsidR="00220E55" w:rsidRPr="00C71A74" w:rsidRDefault="00220E55">
      <w:pPr>
        <w:pStyle w:val="ConsPlusNonformat"/>
        <w:jc w:val="both"/>
      </w:pPr>
      <w:r w:rsidRPr="00C71A74">
        <w:t>государственной  услуги  заявитель  (представитель  заявителя) уведомляется</w:t>
      </w:r>
    </w:p>
    <w:p w:rsidR="00220E55" w:rsidRPr="00C71A74" w:rsidRDefault="00220E55">
      <w:pPr>
        <w:pStyle w:val="ConsPlusNonformat"/>
        <w:jc w:val="both"/>
      </w:pPr>
      <w:r w:rsidRPr="00C71A74">
        <w:t>следующими способами:</w:t>
      </w:r>
    </w:p>
    <w:p w:rsidR="00220E55" w:rsidRPr="00C71A74" w:rsidRDefault="00220E55">
      <w:pPr>
        <w:pStyle w:val="ConsPlusNonformat"/>
        <w:jc w:val="both"/>
      </w:pPr>
      <w:r w:rsidRPr="00C71A74">
        <w:t xml:space="preserve">    - через личный кабинет на РПГУ uslugi.mosreg.ru;</w:t>
      </w:r>
    </w:p>
    <w:p w:rsidR="00220E55" w:rsidRPr="00C71A74" w:rsidRDefault="00220E55">
      <w:pPr>
        <w:pStyle w:val="ConsPlusNonformat"/>
        <w:jc w:val="both"/>
      </w:pPr>
      <w:r w:rsidRPr="00C71A74">
        <w:t xml:space="preserve">    - по электронной почте.</w:t>
      </w:r>
    </w:p>
    <w:p w:rsidR="00220E55" w:rsidRPr="00C71A74" w:rsidRDefault="00220E55">
      <w:pPr>
        <w:pStyle w:val="ConsPlusNonformat"/>
        <w:jc w:val="both"/>
      </w:pPr>
    </w:p>
    <w:p w:rsidR="00220E55" w:rsidRPr="00C71A74" w:rsidRDefault="00220E55">
      <w:pPr>
        <w:pStyle w:val="ConsPlusNonformat"/>
        <w:jc w:val="both"/>
      </w:pPr>
      <w:r w:rsidRPr="00C71A74">
        <w:t>____________________________________________     __________________________</w:t>
      </w:r>
    </w:p>
    <w:p w:rsidR="00220E55" w:rsidRPr="00C71A74" w:rsidRDefault="00220E55">
      <w:pPr>
        <w:pStyle w:val="ConsPlusNonformat"/>
        <w:jc w:val="both"/>
      </w:pPr>
      <w:proofErr w:type="gramStart"/>
      <w:r w:rsidRPr="00C71A74">
        <w:t>(подпись заявителя (представителя заявителя)         (Ф.И.О. полностью)</w:t>
      </w:r>
      <w:proofErr w:type="gramEnd"/>
    </w:p>
    <w:p w:rsidR="00220E55" w:rsidRPr="00C71A74" w:rsidRDefault="00220E55">
      <w:pPr>
        <w:pStyle w:val="ConsPlusNormal"/>
        <w:jc w:val="both"/>
      </w:pPr>
    </w:p>
    <w:p w:rsidR="00220E55" w:rsidRPr="00C71A74" w:rsidRDefault="00220E55">
      <w:pPr>
        <w:pStyle w:val="ConsPlusNormal"/>
        <w:jc w:val="both"/>
      </w:pPr>
    </w:p>
    <w:p w:rsidR="00220E55" w:rsidRPr="00C71A74" w:rsidRDefault="00220E55">
      <w:pPr>
        <w:pStyle w:val="ConsPlusNormal"/>
        <w:jc w:val="both"/>
      </w:pPr>
    </w:p>
    <w:p w:rsidR="00220E55" w:rsidRPr="00C71A74" w:rsidRDefault="00220E55">
      <w:pPr>
        <w:pStyle w:val="ConsPlusNormal"/>
        <w:jc w:val="both"/>
      </w:pPr>
    </w:p>
    <w:p w:rsidR="00220E55" w:rsidRPr="00C71A74" w:rsidRDefault="00220E55">
      <w:pPr>
        <w:pStyle w:val="ConsPlusNormal"/>
        <w:jc w:val="both"/>
      </w:pPr>
    </w:p>
    <w:p w:rsidR="000B4596" w:rsidRPr="00C71A74" w:rsidRDefault="000B4596">
      <w:pPr>
        <w:pStyle w:val="ConsPlusNormal"/>
        <w:jc w:val="both"/>
      </w:pPr>
    </w:p>
    <w:p w:rsidR="000B4596" w:rsidRPr="00C71A74" w:rsidRDefault="000B4596">
      <w:pPr>
        <w:pStyle w:val="ConsPlusNormal"/>
        <w:jc w:val="both"/>
      </w:pPr>
    </w:p>
    <w:p w:rsidR="000B4596" w:rsidRPr="00C71A74" w:rsidRDefault="000B4596">
      <w:pPr>
        <w:pStyle w:val="ConsPlusNormal"/>
        <w:jc w:val="both"/>
      </w:pPr>
    </w:p>
    <w:p w:rsidR="000B4596" w:rsidRPr="00C71A74" w:rsidRDefault="000B4596">
      <w:pPr>
        <w:pStyle w:val="ConsPlusNormal"/>
        <w:jc w:val="both"/>
      </w:pPr>
    </w:p>
    <w:p w:rsidR="000B4596" w:rsidRPr="00C71A74" w:rsidRDefault="000B4596">
      <w:pPr>
        <w:pStyle w:val="ConsPlusNormal"/>
        <w:jc w:val="both"/>
      </w:pPr>
    </w:p>
    <w:p w:rsidR="000B4596" w:rsidRPr="00C71A74" w:rsidRDefault="000B4596">
      <w:pPr>
        <w:pStyle w:val="ConsPlusNormal"/>
        <w:jc w:val="both"/>
      </w:pPr>
    </w:p>
    <w:p w:rsidR="000B4596" w:rsidRPr="00C71A74" w:rsidRDefault="000B4596">
      <w:pPr>
        <w:pStyle w:val="ConsPlusNormal"/>
        <w:jc w:val="both"/>
      </w:pPr>
    </w:p>
    <w:p w:rsidR="000B4596" w:rsidRPr="00C71A74" w:rsidRDefault="000B4596">
      <w:pPr>
        <w:pStyle w:val="ConsPlusNormal"/>
        <w:jc w:val="both"/>
      </w:pPr>
    </w:p>
    <w:p w:rsidR="000B4596" w:rsidRPr="00C71A74" w:rsidRDefault="000B4596">
      <w:pPr>
        <w:pStyle w:val="ConsPlusNormal"/>
        <w:jc w:val="both"/>
      </w:pPr>
    </w:p>
    <w:p w:rsidR="000B4596" w:rsidRPr="00C71A74" w:rsidRDefault="000B4596">
      <w:pPr>
        <w:pStyle w:val="ConsPlusNormal"/>
        <w:jc w:val="both"/>
      </w:pPr>
    </w:p>
    <w:p w:rsidR="000B4596" w:rsidRPr="00C71A74" w:rsidRDefault="000B4596">
      <w:pPr>
        <w:pStyle w:val="ConsPlusNormal"/>
        <w:jc w:val="both"/>
      </w:pPr>
    </w:p>
    <w:p w:rsidR="000B4596" w:rsidRPr="00C71A74" w:rsidRDefault="000B4596">
      <w:pPr>
        <w:pStyle w:val="ConsPlusNormal"/>
        <w:jc w:val="both"/>
      </w:pPr>
    </w:p>
    <w:p w:rsidR="000B4596" w:rsidRPr="00C71A74" w:rsidRDefault="000B4596">
      <w:pPr>
        <w:pStyle w:val="ConsPlusNormal"/>
        <w:jc w:val="both"/>
      </w:pPr>
    </w:p>
    <w:p w:rsidR="000B4596" w:rsidRPr="00C71A74" w:rsidRDefault="000B4596">
      <w:pPr>
        <w:pStyle w:val="ConsPlusNormal"/>
        <w:jc w:val="both"/>
      </w:pPr>
    </w:p>
    <w:p w:rsidR="000B4596" w:rsidRPr="00C71A74" w:rsidRDefault="000B4596">
      <w:pPr>
        <w:pStyle w:val="ConsPlusNormal"/>
        <w:jc w:val="both"/>
      </w:pPr>
    </w:p>
    <w:p w:rsidR="000B4596" w:rsidRPr="00C71A74" w:rsidRDefault="000B4596">
      <w:pPr>
        <w:pStyle w:val="ConsPlusNormal"/>
        <w:jc w:val="both"/>
      </w:pPr>
    </w:p>
    <w:p w:rsidR="000B4596" w:rsidRPr="00C71A74" w:rsidRDefault="000B4596">
      <w:pPr>
        <w:pStyle w:val="ConsPlusNormal"/>
        <w:jc w:val="both"/>
      </w:pPr>
    </w:p>
    <w:p w:rsidR="000B4596" w:rsidRPr="00C71A74" w:rsidRDefault="000B4596">
      <w:pPr>
        <w:pStyle w:val="ConsPlusNormal"/>
        <w:jc w:val="both"/>
      </w:pPr>
    </w:p>
    <w:p w:rsidR="000B4596" w:rsidRPr="00C71A74" w:rsidRDefault="000B4596">
      <w:pPr>
        <w:pStyle w:val="ConsPlusNormal"/>
        <w:jc w:val="both"/>
      </w:pPr>
    </w:p>
    <w:p w:rsidR="000B4596" w:rsidRPr="00C71A74" w:rsidRDefault="000B4596">
      <w:pPr>
        <w:pStyle w:val="ConsPlusNormal"/>
        <w:jc w:val="both"/>
      </w:pPr>
    </w:p>
    <w:p w:rsidR="000B4596" w:rsidRPr="00C71A74" w:rsidRDefault="000B4596">
      <w:pPr>
        <w:pStyle w:val="ConsPlusNormal"/>
        <w:jc w:val="both"/>
      </w:pPr>
    </w:p>
    <w:p w:rsidR="000B4596" w:rsidRPr="00C71A74" w:rsidRDefault="000B4596">
      <w:pPr>
        <w:pStyle w:val="ConsPlusNormal"/>
        <w:jc w:val="both"/>
      </w:pPr>
    </w:p>
    <w:p w:rsidR="000B4596" w:rsidRPr="00C71A74" w:rsidRDefault="000B4596">
      <w:pPr>
        <w:pStyle w:val="ConsPlusNormal"/>
        <w:jc w:val="both"/>
      </w:pPr>
    </w:p>
    <w:p w:rsidR="000B4596" w:rsidRPr="00C71A74" w:rsidRDefault="000B4596">
      <w:pPr>
        <w:pStyle w:val="ConsPlusNormal"/>
        <w:jc w:val="both"/>
      </w:pPr>
    </w:p>
    <w:p w:rsidR="000B4596" w:rsidRPr="00C71A74" w:rsidRDefault="000B4596">
      <w:pPr>
        <w:pStyle w:val="ConsPlusNormal"/>
        <w:jc w:val="both"/>
      </w:pPr>
    </w:p>
    <w:p w:rsidR="000B4596" w:rsidRPr="00C71A74" w:rsidRDefault="000B4596">
      <w:pPr>
        <w:pStyle w:val="ConsPlusNormal"/>
        <w:jc w:val="both"/>
      </w:pPr>
    </w:p>
    <w:p w:rsidR="000B4596" w:rsidRPr="00C71A74" w:rsidRDefault="000B4596">
      <w:pPr>
        <w:pStyle w:val="ConsPlusNormal"/>
        <w:jc w:val="both"/>
      </w:pPr>
    </w:p>
    <w:p w:rsidR="000B4596" w:rsidRPr="00C71A74" w:rsidRDefault="000B4596">
      <w:pPr>
        <w:pStyle w:val="ConsPlusNormal"/>
        <w:jc w:val="both"/>
      </w:pPr>
    </w:p>
    <w:p w:rsidR="000B4596" w:rsidRPr="00C71A74" w:rsidRDefault="000B4596">
      <w:pPr>
        <w:pStyle w:val="ConsPlusNormal"/>
        <w:jc w:val="both"/>
      </w:pPr>
    </w:p>
    <w:p w:rsidR="000B4596" w:rsidRPr="00C71A74" w:rsidRDefault="000B4596">
      <w:pPr>
        <w:pStyle w:val="ConsPlusNormal"/>
        <w:jc w:val="both"/>
      </w:pPr>
    </w:p>
    <w:p w:rsidR="000B4596" w:rsidRPr="00C71A74" w:rsidRDefault="000B4596">
      <w:pPr>
        <w:pStyle w:val="ConsPlusNormal"/>
        <w:jc w:val="both"/>
      </w:pPr>
    </w:p>
    <w:p w:rsidR="000B4596" w:rsidRPr="00C71A74" w:rsidRDefault="000B4596">
      <w:pPr>
        <w:pStyle w:val="ConsPlusNormal"/>
        <w:jc w:val="both"/>
      </w:pPr>
    </w:p>
    <w:p w:rsidR="000B4596" w:rsidRPr="00C71A74" w:rsidRDefault="000B4596">
      <w:pPr>
        <w:pStyle w:val="ConsPlusNormal"/>
        <w:jc w:val="both"/>
      </w:pPr>
    </w:p>
    <w:p w:rsidR="000B4596" w:rsidRPr="00C71A74" w:rsidRDefault="000B4596">
      <w:pPr>
        <w:pStyle w:val="ConsPlusNormal"/>
        <w:jc w:val="both"/>
      </w:pPr>
    </w:p>
    <w:p w:rsidR="000B4596" w:rsidRPr="00C71A74" w:rsidRDefault="000B4596">
      <w:pPr>
        <w:pStyle w:val="ConsPlusNormal"/>
        <w:jc w:val="both"/>
      </w:pPr>
    </w:p>
    <w:p w:rsidR="00220E55" w:rsidRPr="00C71A74" w:rsidRDefault="00220E55">
      <w:pPr>
        <w:pStyle w:val="ConsPlusNormal"/>
        <w:jc w:val="right"/>
        <w:outlineLvl w:val="1"/>
      </w:pPr>
      <w:r w:rsidRPr="00C71A74">
        <w:lastRenderedPageBreak/>
        <w:t>Приложение 11</w:t>
      </w:r>
    </w:p>
    <w:p w:rsidR="00220E55" w:rsidRPr="00C71A74" w:rsidRDefault="00220E55">
      <w:pPr>
        <w:pStyle w:val="ConsPlusNormal"/>
        <w:jc w:val="right"/>
      </w:pPr>
      <w:r w:rsidRPr="00C71A74">
        <w:t>к Административному регламенту</w:t>
      </w:r>
    </w:p>
    <w:p w:rsidR="00220E55" w:rsidRPr="00C71A74" w:rsidRDefault="00220E55">
      <w:pPr>
        <w:pStyle w:val="ConsPlusNormal"/>
        <w:jc w:val="right"/>
      </w:pPr>
      <w:r w:rsidRPr="00C71A74">
        <w:t>предоставления государственной услуги</w:t>
      </w:r>
    </w:p>
    <w:p w:rsidR="00220E55" w:rsidRPr="00C71A74" w:rsidRDefault="00220E55">
      <w:pPr>
        <w:pStyle w:val="ConsPlusNormal"/>
        <w:jc w:val="both"/>
      </w:pPr>
    </w:p>
    <w:p w:rsidR="00220E55" w:rsidRPr="00C71A74" w:rsidRDefault="00220E55">
      <w:pPr>
        <w:pStyle w:val="ConsPlusNormal"/>
        <w:jc w:val="center"/>
      </w:pPr>
      <w:bookmarkStart w:id="25" w:name="P914"/>
      <w:bookmarkEnd w:id="25"/>
      <w:r w:rsidRPr="00C71A74">
        <w:t>ОПИСАНИЕ</w:t>
      </w:r>
    </w:p>
    <w:p w:rsidR="00220E55" w:rsidRPr="00C71A74" w:rsidRDefault="00220E55">
      <w:pPr>
        <w:pStyle w:val="ConsPlusNormal"/>
        <w:jc w:val="center"/>
      </w:pPr>
      <w:r w:rsidRPr="00C71A74">
        <w:t xml:space="preserve">ДОКУМЕНТОВ, НЕОБХОДИМЫХ ДЛЯ ПРЕДОСТАВЛЕНИЯ </w:t>
      </w:r>
      <w:proofErr w:type="gramStart"/>
      <w:r w:rsidRPr="00C71A74">
        <w:t>ГОСУДАРСТВЕННОЙ</w:t>
      </w:r>
      <w:proofErr w:type="gramEnd"/>
    </w:p>
    <w:p w:rsidR="00220E55" w:rsidRPr="00C71A74" w:rsidRDefault="00220E55">
      <w:pPr>
        <w:pStyle w:val="ConsPlusNormal"/>
        <w:jc w:val="center"/>
      </w:pPr>
      <w:proofErr w:type="gramStart"/>
      <w:r w:rsidRPr="00C71A74">
        <w:t>УСЛУГИ (ОТЗЫВА ЗАЯВЛЕНИЯ НА ПРЕДОСТАВЛЕНИЕ</w:t>
      </w:r>
      <w:proofErr w:type="gramEnd"/>
    </w:p>
    <w:p w:rsidR="00220E55" w:rsidRPr="00C71A74" w:rsidRDefault="00220E55">
      <w:pPr>
        <w:pStyle w:val="ConsPlusNormal"/>
        <w:jc w:val="center"/>
      </w:pPr>
      <w:proofErr w:type="gramStart"/>
      <w:r w:rsidRPr="00C71A74">
        <w:t>ГОСУДАРСТВЕННОЙ УСЛУГИ)</w:t>
      </w:r>
      <w:proofErr w:type="gramEnd"/>
    </w:p>
    <w:p w:rsidR="00220E55" w:rsidRPr="00C71A74" w:rsidRDefault="00220E55">
      <w:pPr>
        <w:pStyle w:val="ConsPlusNormal"/>
        <w:jc w:val="both"/>
      </w:pPr>
    </w:p>
    <w:p w:rsidR="00220E55" w:rsidRPr="00C71A74" w:rsidRDefault="00220E55">
      <w:pPr>
        <w:sectPr w:rsidR="00220E55" w:rsidRPr="00C71A74" w:rsidSect="005B728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871"/>
        <w:gridCol w:w="5272"/>
        <w:gridCol w:w="2268"/>
        <w:gridCol w:w="2041"/>
      </w:tblGrid>
      <w:tr w:rsidR="00C71A74" w:rsidRPr="00C71A74">
        <w:tc>
          <w:tcPr>
            <w:tcW w:w="2041" w:type="dxa"/>
            <w:vMerge w:val="restart"/>
          </w:tcPr>
          <w:p w:rsidR="00220E55" w:rsidRPr="00C71A74" w:rsidRDefault="00220E55">
            <w:pPr>
              <w:pStyle w:val="ConsPlusNormal"/>
              <w:jc w:val="center"/>
            </w:pPr>
            <w:r w:rsidRPr="00C71A74">
              <w:lastRenderedPageBreak/>
              <w:t>Класс документа</w:t>
            </w:r>
          </w:p>
        </w:tc>
        <w:tc>
          <w:tcPr>
            <w:tcW w:w="1871" w:type="dxa"/>
            <w:vMerge w:val="restart"/>
          </w:tcPr>
          <w:p w:rsidR="00220E55" w:rsidRPr="00C71A74" w:rsidRDefault="00220E55">
            <w:pPr>
              <w:pStyle w:val="ConsPlusNormal"/>
              <w:jc w:val="center"/>
            </w:pPr>
            <w:r w:rsidRPr="00C71A74">
              <w:t>Виды документов</w:t>
            </w:r>
          </w:p>
        </w:tc>
        <w:tc>
          <w:tcPr>
            <w:tcW w:w="5272" w:type="dxa"/>
            <w:vMerge w:val="restart"/>
          </w:tcPr>
          <w:p w:rsidR="00220E55" w:rsidRPr="00C71A74" w:rsidRDefault="00220E55">
            <w:pPr>
              <w:pStyle w:val="ConsPlusNormal"/>
              <w:jc w:val="center"/>
            </w:pPr>
            <w:r w:rsidRPr="00C71A74">
              <w:t>Общие описания документов</w:t>
            </w:r>
          </w:p>
        </w:tc>
        <w:tc>
          <w:tcPr>
            <w:tcW w:w="4309" w:type="dxa"/>
            <w:gridSpan w:val="2"/>
          </w:tcPr>
          <w:p w:rsidR="00220E55" w:rsidRPr="00C71A74" w:rsidRDefault="00220E55">
            <w:pPr>
              <w:pStyle w:val="ConsPlusNormal"/>
              <w:jc w:val="center"/>
            </w:pPr>
            <w:r w:rsidRPr="00C71A74">
              <w:t>При подаче через РПГУ</w:t>
            </w:r>
          </w:p>
        </w:tc>
      </w:tr>
      <w:tr w:rsidR="00C71A74" w:rsidRPr="00C71A74">
        <w:tc>
          <w:tcPr>
            <w:tcW w:w="2041" w:type="dxa"/>
            <w:vMerge/>
          </w:tcPr>
          <w:p w:rsidR="00220E55" w:rsidRPr="00C71A74" w:rsidRDefault="00220E55"/>
        </w:tc>
        <w:tc>
          <w:tcPr>
            <w:tcW w:w="1871" w:type="dxa"/>
            <w:vMerge/>
          </w:tcPr>
          <w:p w:rsidR="00220E55" w:rsidRPr="00C71A74" w:rsidRDefault="00220E55"/>
        </w:tc>
        <w:tc>
          <w:tcPr>
            <w:tcW w:w="5272" w:type="dxa"/>
            <w:vMerge/>
          </w:tcPr>
          <w:p w:rsidR="00220E55" w:rsidRPr="00C71A74" w:rsidRDefault="00220E55"/>
        </w:tc>
        <w:tc>
          <w:tcPr>
            <w:tcW w:w="2268" w:type="dxa"/>
          </w:tcPr>
          <w:p w:rsidR="00220E55" w:rsidRPr="00C71A74" w:rsidRDefault="00220E55">
            <w:pPr>
              <w:pStyle w:val="ConsPlusNormal"/>
              <w:jc w:val="center"/>
            </w:pPr>
            <w:r w:rsidRPr="00C71A74">
              <w:t>при подаче через РПГУ</w:t>
            </w:r>
          </w:p>
        </w:tc>
        <w:tc>
          <w:tcPr>
            <w:tcW w:w="2041" w:type="dxa"/>
          </w:tcPr>
          <w:p w:rsidR="00220E55" w:rsidRPr="00C71A74" w:rsidRDefault="00220E55">
            <w:pPr>
              <w:pStyle w:val="ConsPlusNormal"/>
              <w:jc w:val="center"/>
            </w:pPr>
            <w:r w:rsidRPr="00C71A74">
              <w:t>при получении документов в МФЦ</w:t>
            </w:r>
          </w:p>
        </w:tc>
      </w:tr>
      <w:tr w:rsidR="00C71A74" w:rsidRPr="00C71A74">
        <w:tc>
          <w:tcPr>
            <w:tcW w:w="13493" w:type="dxa"/>
            <w:gridSpan w:val="5"/>
          </w:tcPr>
          <w:p w:rsidR="00220E55" w:rsidRPr="00C71A74" w:rsidRDefault="00220E55">
            <w:pPr>
              <w:pStyle w:val="ConsPlusNormal"/>
            </w:pPr>
            <w:r w:rsidRPr="00C71A74">
              <w:t>Документы, предоставляемые заявителем (представителем заявителя)</w:t>
            </w:r>
          </w:p>
        </w:tc>
      </w:tr>
      <w:tr w:rsidR="00C71A74" w:rsidRPr="00C71A74">
        <w:tc>
          <w:tcPr>
            <w:tcW w:w="3912" w:type="dxa"/>
            <w:gridSpan w:val="2"/>
          </w:tcPr>
          <w:p w:rsidR="00220E55" w:rsidRPr="00C71A74" w:rsidRDefault="00220E55">
            <w:pPr>
              <w:pStyle w:val="ConsPlusNormal"/>
            </w:pPr>
            <w:r w:rsidRPr="00C71A74">
              <w:t>Заявление</w:t>
            </w:r>
          </w:p>
        </w:tc>
        <w:tc>
          <w:tcPr>
            <w:tcW w:w="5272" w:type="dxa"/>
          </w:tcPr>
          <w:p w:rsidR="00220E55" w:rsidRPr="00C71A74" w:rsidRDefault="00C71A74">
            <w:pPr>
              <w:pStyle w:val="ConsPlusNormal"/>
            </w:pPr>
            <w:hyperlink w:anchor="P831" w:history="1">
              <w:r w:rsidR="00220E55" w:rsidRPr="00C71A74">
                <w:t>Заявление</w:t>
              </w:r>
            </w:hyperlink>
            <w:r w:rsidR="00220E55" w:rsidRPr="00C71A74">
              <w:t xml:space="preserve"> должно быть оформлено по форме, указанной в приложении 10 к настоящему Административному регламенту</w:t>
            </w:r>
          </w:p>
        </w:tc>
        <w:tc>
          <w:tcPr>
            <w:tcW w:w="2268" w:type="dxa"/>
          </w:tcPr>
          <w:p w:rsidR="00220E55" w:rsidRPr="00C71A74" w:rsidRDefault="00220E55">
            <w:pPr>
              <w:pStyle w:val="ConsPlusNormal"/>
            </w:pPr>
            <w:r w:rsidRPr="00C71A74">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2041" w:type="dxa"/>
          </w:tcPr>
          <w:p w:rsidR="00220E55" w:rsidRPr="00C71A74" w:rsidRDefault="00220E55">
            <w:pPr>
              <w:pStyle w:val="ConsPlusNormal"/>
            </w:pPr>
            <w:r w:rsidRPr="00C71A74">
              <w:t>Оригинал документа для сверки в МФЦ не представляется</w:t>
            </w:r>
          </w:p>
        </w:tc>
      </w:tr>
      <w:tr w:rsidR="00C71A74" w:rsidRPr="00C71A74">
        <w:tblPrEx>
          <w:tblBorders>
            <w:insideH w:val="nil"/>
          </w:tblBorders>
        </w:tblPrEx>
        <w:tc>
          <w:tcPr>
            <w:tcW w:w="13493" w:type="dxa"/>
            <w:gridSpan w:val="5"/>
            <w:tcBorders>
              <w:bottom w:val="nil"/>
            </w:tcBorders>
          </w:tcPr>
          <w:tbl>
            <w:tblPr>
              <w:tblW w:w="13437" w:type="dxa"/>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3437"/>
            </w:tblGrid>
            <w:tr w:rsidR="00C71A74" w:rsidRPr="00C71A74" w:rsidTr="000B4596">
              <w:trPr>
                <w:jc w:val="center"/>
              </w:trPr>
              <w:tc>
                <w:tcPr>
                  <w:tcW w:w="13437" w:type="dxa"/>
                  <w:tcBorders>
                    <w:top w:val="nil"/>
                    <w:left w:val="single" w:sz="24" w:space="0" w:color="CED3F1"/>
                    <w:bottom w:val="nil"/>
                    <w:right w:val="single" w:sz="24" w:space="0" w:color="F4F3F8"/>
                  </w:tcBorders>
                  <w:shd w:val="clear" w:color="auto" w:fill="F4F3F8"/>
                </w:tcPr>
                <w:p w:rsidR="00220E55" w:rsidRPr="00C71A74" w:rsidRDefault="00220E55">
                  <w:pPr>
                    <w:pStyle w:val="ConsPlusNormal"/>
                    <w:jc w:val="both"/>
                  </w:pPr>
                </w:p>
              </w:tc>
            </w:tr>
          </w:tbl>
          <w:p w:rsidR="00220E55" w:rsidRPr="00C71A74" w:rsidRDefault="00220E55"/>
        </w:tc>
      </w:tr>
      <w:tr w:rsidR="00C71A74" w:rsidRPr="00C71A74">
        <w:tblPrEx>
          <w:tblBorders>
            <w:insideH w:val="nil"/>
          </w:tblBorders>
        </w:tblPrEx>
        <w:tc>
          <w:tcPr>
            <w:tcW w:w="3912" w:type="dxa"/>
            <w:gridSpan w:val="2"/>
            <w:tcBorders>
              <w:top w:val="nil"/>
            </w:tcBorders>
          </w:tcPr>
          <w:p w:rsidR="00220E55" w:rsidRPr="00C71A74" w:rsidRDefault="00220E55">
            <w:pPr>
              <w:pStyle w:val="ConsPlusNormal"/>
            </w:pPr>
            <w:r w:rsidRPr="00C71A74">
              <w:t>Схема границ</w:t>
            </w:r>
          </w:p>
        </w:tc>
        <w:tc>
          <w:tcPr>
            <w:tcW w:w="5272" w:type="dxa"/>
            <w:tcBorders>
              <w:top w:val="nil"/>
            </w:tcBorders>
          </w:tcPr>
          <w:p w:rsidR="00220E55" w:rsidRPr="00C71A74" w:rsidRDefault="00C71A74">
            <w:pPr>
              <w:pStyle w:val="ConsPlusNormal"/>
            </w:pPr>
            <w:hyperlink w:anchor="P779" w:history="1">
              <w:r w:rsidR="00220E55" w:rsidRPr="00C71A74">
                <w:t>Схема</w:t>
              </w:r>
            </w:hyperlink>
            <w:r w:rsidR="00220E55" w:rsidRPr="00C71A74">
              <w:t xml:space="preserve"> границ представляет собой документ, в котором в текстовой и графической форме отражены сведения о земельном участке, необходимые для размещения объекта без предоставления земельного участка и установления сервитута. </w:t>
            </w:r>
            <w:proofErr w:type="gramStart"/>
            <w:r w:rsidR="00220E55" w:rsidRPr="00C71A74">
              <w:t xml:space="preserve">Схема границ должна быть подготовлена кадастровым инженером, имеющим действующий квалификационный аттестат и являющимся членом саморегулируемой организации и соответствовать требованиям, установленным </w:t>
            </w:r>
            <w:hyperlink r:id="rId67" w:history="1">
              <w:r w:rsidR="00220E55" w:rsidRPr="00C71A74">
                <w:t>пунктом 6</w:t>
              </w:r>
            </w:hyperlink>
            <w:r w:rsidR="00220E55" w:rsidRPr="00C71A74">
              <w:t xml:space="preserve"> постановления </w:t>
            </w:r>
            <w:r w:rsidR="00220E55" w:rsidRPr="00C71A74">
              <w:lastRenderedPageBreak/>
              <w:t>Правительства Московской области от 08.04.2015 N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w:t>
            </w:r>
            <w:proofErr w:type="gramEnd"/>
            <w:r w:rsidR="00220E55" w:rsidRPr="00C71A74">
              <w:t xml:space="preserve"> участков и установления сервитутов", оформляется по форме, указанной в приложении 10 к настоящему Административному регламенту, и содержать в себе:</w:t>
            </w:r>
          </w:p>
          <w:p w:rsidR="00220E55" w:rsidRPr="00C71A74" w:rsidRDefault="00220E55">
            <w:pPr>
              <w:pStyle w:val="ConsPlusNormal"/>
            </w:pPr>
            <w:r w:rsidRPr="00C71A74">
              <w:t>- описание границ (смежные землепользователи, обеспеченность подъездными путями, наличие охраняемых объектов: природных, культурных и т.д.);</w:t>
            </w:r>
          </w:p>
          <w:p w:rsidR="00220E55" w:rsidRPr="00C71A74" w:rsidRDefault="00220E55">
            <w:pPr>
              <w:pStyle w:val="ConsPlusNormal"/>
            </w:pPr>
            <w:r w:rsidRPr="00C71A74">
              <w:t>- характеристики поворотных точек, дирекционных углов, длин линий;</w:t>
            </w:r>
          </w:p>
          <w:p w:rsidR="00220E55" w:rsidRPr="00C71A74" w:rsidRDefault="00220E55">
            <w:pPr>
              <w:pStyle w:val="ConsPlusNormal"/>
            </w:pPr>
            <w:r w:rsidRPr="00C71A74">
              <w:t>- характеристики и расположение существующих инженерных сетей, коммуникаций и сооружений;</w:t>
            </w:r>
          </w:p>
          <w:p w:rsidR="00220E55" w:rsidRPr="00C71A74" w:rsidRDefault="00220E55">
            <w:pPr>
              <w:pStyle w:val="ConsPlusNormal"/>
            </w:pPr>
            <w:r w:rsidRPr="00C71A74">
              <w:t>- охранные (для размещений линейных объектов), санитарно-защитные (при наличии) и иные зоны (в том числе проектируемые);</w:t>
            </w:r>
          </w:p>
          <w:p w:rsidR="00220E55" w:rsidRPr="00C71A74" w:rsidRDefault="00220E55">
            <w:pPr>
              <w:pStyle w:val="ConsPlusNormal"/>
            </w:pPr>
            <w:r w:rsidRPr="00C71A74">
              <w:t>- принятые условные обозначения.</w:t>
            </w:r>
          </w:p>
          <w:p w:rsidR="00220E55" w:rsidRPr="00C71A74" w:rsidRDefault="00220E55">
            <w:pPr>
              <w:pStyle w:val="ConsPlusNormal"/>
            </w:pPr>
            <w:r w:rsidRPr="00C71A74">
              <w:t>Составляется в системе координат МСК-50 с использованием материалов инженерно-геодезических изысканий в масштабе 1:500 и сведений государственного кадастра недвижимости.</w:t>
            </w:r>
          </w:p>
          <w:p w:rsidR="00220E55" w:rsidRPr="00C71A74" w:rsidRDefault="00220E55">
            <w:pPr>
              <w:pStyle w:val="ConsPlusNormal"/>
            </w:pPr>
            <w:r w:rsidRPr="00C71A74">
              <w:t xml:space="preserve">При размещении антенно-мачтовых сооружений связи (в соответствии с </w:t>
            </w:r>
            <w:hyperlink r:id="rId68" w:history="1">
              <w:r w:rsidRPr="00C71A74">
                <w:t>п. 11</w:t>
              </w:r>
            </w:hyperlink>
            <w:r w:rsidRPr="00C71A74">
              <w:t xml:space="preserve"> Перечня, утвержденного постановлением Правительства Российской Федерации N 1300 от 03.12.2014) согласование с балансодержателями прочих инженерных сооружении и коммуникаций не требуется, если размещаемое сооружение возводится вне охранных зон существующих объектов. Схема границ должна быть подписана собственноручной подписью </w:t>
            </w:r>
            <w:r w:rsidRPr="00C71A74">
              <w:lastRenderedPageBreak/>
              <w:t>заявителя (представителя заявителя, уполномоченного на подписание документов при подаче), заверена печатью юридического лица или</w:t>
            </w:r>
          </w:p>
          <w:p w:rsidR="00220E55" w:rsidRPr="00C71A74" w:rsidRDefault="00220E55">
            <w:pPr>
              <w:pStyle w:val="ConsPlusNormal"/>
            </w:pPr>
            <w:r w:rsidRPr="00C71A74">
              <w:t>индивидуального предпринимателя (при налич</w:t>
            </w:r>
            <w:proofErr w:type="gramStart"/>
            <w:r w:rsidRPr="00C71A74">
              <w:t>ии у и</w:t>
            </w:r>
            <w:proofErr w:type="gramEnd"/>
            <w:r w:rsidRPr="00C71A74">
              <w:t>ндивидуального предпринимателя печати). Схема является приложением к разрешению на размещение</w:t>
            </w:r>
          </w:p>
        </w:tc>
        <w:tc>
          <w:tcPr>
            <w:tcW w:w="2268" w:type="dxa"/>
            <w:tcBorders>
              <w:top w:val="nil"/>
            </w:tcBorders>
          </w:tcPr>
          <w:p w:rsidR="00220E55" w:rsidRPr="00C71A74" w:rsidRDefault="00220E55">
            <w:pPr>
              <w:pStyle w:val="ConsPlusNormal"/>
            </w:pPr>
            <w:r w:rsidRPr="00C71A74">
              <w:lastRenderedPageBreak/>
              <w:t>Представляется электронный образ документа/электронный документ</w:t>
            </w:r>
          </w:p>
        </w:tc>
        <w:tc>
          <w:tcPr>
            <w:tcW w:w="2041" w:type="dxa"/>
            <w:tcBorders>
              <w:top w:val="nil"/>
            </w:tcBorders>
          </w:tcPr>
          <w:p w:rsidR="00220E55" w:rsidRPr="00C71A74" w:rsidRDefault="00220E55">
            <w:pPr>
              <w:pStyle w:val="ConsPlusNormal"/>
            </w:pPr>
            <w:r w:rsidRPr="00C71A74">
              <w:t>Оригинал документа представляется в МФЦ для сверки в части указания координат границ предполагаемого к размещению объекта</w:t>
            </w:r>
          </w:p>
        </w:tc>
      </w:tr>
      <w:tr w:rsidR="00C71A74" w:rsidRPr="00C71A74">
        <w:tc>
          <w:tcPr>
            <w:tcW w:w="2041" w:type="dxa"/>
            <w:vMerge w:val="restart"/>
          </w:tcPr>
          <w:p w:rsidR="00220E55" w:rsidRPr="00C71A74" w:rsidRDefault="00220E55">
            <w:pPr>
              <w:pStyle w:val="ConsPlusNormal"/>
            </w:pPr>
            <w:r w:rsidRPr="00C71A74">
              <w:lastRenderedPageBreak/>
              <w:t>Документ, удостоверяющий личность</w:t>
            </w:r>
          </w:p>
        </w:tc>
        <w:tc>
          <w:tcPr>
            <w:tcW w:w="1871" w:type="dxa"/>
          </w:tcPr>
          <w:p w:rsidR="00220E55" w:rsidRPr="00C71A74" w:rsidRDefault="00220E55">
            <w:pPr>
              <w:pStyle w:val="ConsPlusNormal"/>
            </w:pPr>
            <w:r w:rsidRPr="00C71A74">
              <w:t>Паспорт гражданина Российской Федерации</w:t>
            </w:r>
          </w:p>
        </w:tc>
        <w:tc>
          <w:tcPr>
            <w:tcW w:w="5272" w:type="dxa"/>
          </w:tcPr>
          <w:p w:rsidR="00220E55" w:rsidRPr="00C71A74" w:rsidRDefault="00220E55">
            <w:pPr>
              <w:pStyle w:val="ConsPlusNormal"/>
            </w:pPr>
            <w:r w:rsidRPr="00C71A74">
              <w:t xml:space="preserve">Паспорт должен быть оформлен в соответствии с </w:t>
            </w:r>
            <w:hyperlink r:id="rId69" w:history="1">
              <w:r w:rsidRPr="00C71A74">
                <w:t>постановлением</w:t>
              </w:r>
            </w:hyperlink>
            <w:r w:rsidRPr="00C71A74">
              <w:t xml:space="preserve"> Правительства Российской Федерации от 8 июля 1997 г. N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268" w:type="dxa"/>
          </w:tcPr>
          <w:p w:rsidR="00220E55" w:rsidRPr="00C71A74" w:rsidRDefault="00220E55">
            <w:pPr>
              <w:pStyle w:val="ConsPlusNormal"/>
            </w:pPr>
            <w:r w:rsidRPr="00C71A74">
              <w:t>Представляется электронный образ документа/электронный документ (2 и 3 страницы)</w:t>
            </w:r>
          </w:p>
        </w:tc>
        <w:tc>
          <w:tcPr>
            <w:tcW w:w="2041" w:type="dxa"/>
          </w:tcPr>
          <w:p w:rsidR="00220E55" w:rsidRPr="00C71A74" w:rsidRDefault="00220E55">
            <w:pPr>
              <w:pStyle w:val="ConsPlusNormal"/>
            </w:pPr>
            <w:r w:rsidRPr="00C71A74">
              <w:t>Оригинал документа представляется в МФЦ для подтверждения личности заявителя (представителя заявителя) и сверки</w:t>
            </w:r>
          </w:p>
        </w:tc>
      </w:tr>
      <w:tr w:rsidR="00C71A74" w:rsidRPr="00C71A74">
        <w:tc>
          <w:tcPr>
            <w:tcW w:w="2041" w:type="dxa"/>
            <w:vMerge/>
          </w:tcPr>
          <w:p w:rsidR="00220E55" w:rsidRPr="00C71A74" w:rsidRDefault="00220E55"/>
        </w:tc>
        <w:tc>
          <w:tcPr>
            <w:tcW w:w="1871" w:type="dxa"/>
          </w:tcPr>
          <w:p w:rsidR="00220E55" w:rsidRPr="00C71A74" w:rsidRDefault="00220E55">
            <w:pPr>
              <w:pStyle w:val="ConsPlusNormal"/>
            </w:pPr>
            <w:r w:rsidRPr="00C71A74">
              <w:t>Паспорт гражданина СССР</w:t>
            </w:r>
          </w:p>
        </w:tc>
        <w:tc>
          <w:tcPr>
            <w:tcW w:w="5272" w:type="dxa"/>
          </w:tcPr>
          <w:p w:rsidR="00220E55" w:rsidRPr="00C71A74" w:rsidRDefault="00220E55">
            <w:pPr>
              <w:pStyle w:val="ConsPlusNormal"/>
            </w:pPr>
            <w:r w:rsidRPr="00C71A74">
              <w:t xml:space="preserve">Образец паспорта гражданина Союза Советских Социалистических Республик и описание паспорта утверждены </w:t>
            </w:r>
            <w:hyperlink r:id="rId70" w:history="1">
              <w:r w:rsidRPr="00C71A74">
                <w:t>постановлением</w:t>
              </w:r>
            </w:hyperlink>
            <w:r w:rsidRPr="00C71A74">
              <w:t xml:space="preserve"> Совмина СССР от 28.08.1974 N 677 "Об утверждении Положения о паспортной системе в СССР";</w:t>
            </w:r>
          </w:p>
          <w:p w:rsidR="00220E55" w:rsidRPr="00C71A74" w:rsidRDefault="00220E55">
            <w:pPr>
              <w:pStyle w:val="ConsPlusNormal"/>
            </w:pPr>
            <w:r w:rsidRPr="00C71A74">
              <w:t>вопрос о действительности паспорта гражданина СССР образца 1974 года решается в зависимости от конкретных обстоятельств (</w:t>
            </w:r>
            <w:hyperlink r:id="rId71" w:history="1">
              <w:r w:rsidRPr="00C71A74">
                <w:t>постановление</w:t>
              </w:r>
            </w:hyperlink>
            <w:r w:rsidRPr="00C71A74">
              <w:t xml:space="preserve"> Правительства Российской Федерации от 24.02.2009 N 153 "О признании </w:t>
            </w:r>
            <w:proofErr w:type="gramStart"/>
            <w:r w:rsidRPr="00C71A74">
              <w:t>действительными</w:t>
            </w:r>
            <w:proofErr w:type="gramEnd"/>
            <w:r w:rsidRPr="00C71A74">
              <w:t xml:space="preserve"> до 1 июля 2009 г. паспортов гражданина СССР образца 1974 года для некоторых категорий иностранных граждан и лиц без гражданства")</w:t>
            </w:r>
          </w:p>
        </w:tc>
        <w:tc>
          <w:tcPr>
            <w:tcW w:w="2268" w:type="dxa"/>
          </w:tcPr>
          <w:p w:rsidR="00220E55" w:rsidRPr="00C71A74" w:rsidRDefault="00220E55">
            <w:pPr>
              <w:pStyle w:val="ConsPlusNormal"/>
            </w:pPr>
            <w:r w:rsidRPr="00C71A74">
              <w:t>Представляется электронный образ документа/электронный документ - все страницы</w:t>
            </w:r>
          </w:p>
        </w:tc>
        <w:tc>
          <w:tcPr>
            <w:tcW w:w="2041" w:type="dxa"/>
          </w:tcPr>
          <w:p w:rsidR="00220E55" w:rsidRPr="00C71A74" w:rsidRDefault="00220E55">
            <w:pPr>
              <w:pStyle w:val="ConsPlusNormal"/>
            </w:pPr>
            <w:r w:rsidRPr="00C71A74">
              <w:t>Оригинал документа представляется в МФЦ для подтверждения личности заявителя (представителя заявителя) и сверки</w:t>
            </w:r>
          </w:p>
        </w:tc>
      </w:tr>
      <w:tr w:rsidR="00C71A74" w:rsidRPr="00C71A74">
        <w:tc>
          <w:tcPr>
            <w:tcW w:w="2041" w:type="dxa"/>
            <w:vMerge/>
          </w:tcPr>
          <w:p w:rsidR="00220E55" w:rsidRPr="00C71A74" w:rsidRDefault="00220E55"/>
        </w:tc>
        <w:tc>
          <w:tcPr>
            <w:tcW w:w="1871" w:type="dxa"/>
          </w:tcPr>
          <w:p w:rsidR="00220E55" w:rsidRPr="00C71A74" w:rsidRDefault="00220E55">
            <w:pPr>
              <w:pStyle w:val="ConsPlusNormal"/>
            </w:pPr>
            <w:r w:rsidRPr="00C71A74">
              <w:t>Паспорт иностранного гражданина</w:t>
            </w:r>
          </w:p>
        </w:tc>
        <w:tc>
          <w:tcPr>
            <w:tcW w:w="5272" w:type="dxa"/>
          </w:tcPr>
          <w:p w:rsidR="00220E55" w:rsidRPr="00C71A74" w:rsidRDefault="00220E55">
            <w:pPr>
              <w:pStyle w:val="ConsPlusNormal"/>
            </w:pPr>
            <w:r w:rsidRPr="00C71A74">
              <w:t xml:space="preserve">Паспорт иностранного гражданина должен быть оформлен в соответствии с Федеральным </w:t>
            </w:r>
            <w:hyperlink r:id="rId72" w:history="1">
              <w:r w:rsidRPr="00C71A74">
                <w:t>законом</w:t>
              </w:r>
            </w:hyperlink>
            <w:r w:rsidRPr="00C71A74">
              <w:t xml:space="preserve"> от 25.07.2002 N 115-ФЗ "О правовом положении иностранных граждан в Российской Федерации"</w:t>
            </w:r>
          </w:p>
        </w:tc>
        <w:tc>
          <w:tcPr>
            <w:tcW w:w="2268" w:type="dxa"/>
          </w:tcPr>
          <w:p w:rsidR="00220E55" w:rsidRPr="00C71A74" w:rsidRDefault="00220E55">
            <w:pPr>
              <w:pStyle w:val="ConsPlusNormal"/>
            </w:pPr>
            <w:r w:rsidRPr="00C71A74">
              <w:t xml:space="preserve">Представляется электронный образ документа/электронный документ - всех </w:t>
            </w:r>
            <w:r w:rsidRPr="00C71A74">
              <w:lastRenderedPageBreak/>
              <w:t>страниц</w:t>
            </w:r>
          </w:p>
        </w:tc>
        <w:tc>
          <w:tcPr>
            <w:tcW w:w="2041" w:type="dxa"/>
          </w:tcPr>
          <w:p w:rsidR="00220E55" w:rsidRPr="00C71A74" w:rsidRDefault="00220E55">
            <w:pPr>
              <w:pStyle w:val="ConsPlusNormal"/>
            </w:pPr>
            <w:r w:rsidRPr="00C71A74">
              <w:lastRenderedPageBreak/>
              <w:t xml:space="preserve">Оригинал документа представляется в МФЦ для </w:t>
            </w:r>
            <w:r w:rsidRPr="00C71A74">
              <w:lastRenderedPageBreak/>
              <w:t>подтверждения личности заявителя (представителя заявителя) и сверки</w:t>
            </w:r>
          </w:p>
        </w:tc>
      </w:tr>
      <w:tr w:rsidR="00C71A74" w:rsidRPr="00C71A74">
        <w:tc>
          <w:tcPr>
            <w:tcW w:w="2041" w:type="dxa"/>
            <w:vMerge/>
          </w:tcPr>
          <w:p w:rsidR="00220E55" w:rsidRPr="00C71A74" w:rsidRDefault="00220E55"/>
        </w:tc>
        <w:tc>
          <w:tcPr>
            <w:tcW w:w="1871" w:type="dxa"/>
          </w:tcPr>
          <w:p w:rsidR="00220E55" w:rsidRPr="00C71A74" w:rsidRDefault="00220E55">
            <w:pPr>
              <w:pStyle w:val="ConsPlusNormal"/>
            </w:pPr>
            <w:r w:rsidRPr="00C71A74">
              <w:t>Вид на жительство в Российской Федерации</w:t>
            </w:r>
          </w:p>
        </w:tc>
        <w:tc>
          <w:tcPr>
            <w:tcW w:w="5272" w:type="dxa"/>
          </w:tcPr>
          <w:p w:rsidR="00220E55" w:rsidRPr="00C71A74" w:rsidRDefault="00220E55">
            <w:pPr>
              <w:pStyle w:val="ConsPlusNormal"/>
            </w:pPr>
            <w:r w:rsidRPr="00C71A74">
              <w:t xml:space="preserve">Вид на жительство в Российской Федерации должен быть оформлен в соответствии с Федеральным </w:t>
            </w:r>
            <w:hyperlink r:id="rId73" w:history="1">
              <w:r w:rsidRPr="00C71A74">
                <w:t>законом</w:t>
              </w:r>
            </w:hyperlink>
            <w:r w:rsidRPr="00C71A74">
              <w:t xml:space="preserve"> от 25.07.2002 N 115-ФЗ "О правовом положении иностранных граждан в Российской Федерации"</w:t>
            </w:r>
          </w:p>
        </w:tc>
        <w:tc>
          <w:tcPr>
            <w:tcW w:w="2268" w:type="dxa"/>
          </w:tcPr>
          <w:p w:rsidR="00220E55" w:rsidRPr="00C71A74" w:rsidRDefault="00220E55">
            <w:pPr>
              <w:pStyle w:val="ConsPlusNormal"/>
            </w:pPr>
            <w:r w:rsidRPr="00C71A74">
              <w:t>Представляется электронный образ документа/электронный документ - всех страниц</w:t>
            </w:r>
          </w:p>
        </w:tc>
        <w:tc>
          <w:tcPr>
            <w:tcW w:w="2041" w:type="dxa"/>
          </w:tcPr>
          <w:p w:rsidR="00220E55" w:rsidRPr="00C71A74" w:rsidRDefault="00220E55">
            <w:pPr>
              <w:pStyle w:val="ConsPlusNormal"/>
            </w:pPr>
            <w:r w:rsidRPr="00C71A74">
              <w:t>Оригинал документа представляется в МФЦ для подтверждения личности заявителя (представителя заявителя) и сверки</w:t>
            </w:r>
          </w:p>
        </w:tc>
      </w:tr>
      <w:tr w:rsidR="00C71A74" w:rsidRPr="00C71A74">
        <w:tc>
          <w:tcPr>
            <w:tcW w:w="2041" w:type="dxa"/>
          </w:tcPr>
          <w:p w:rsidR="00220E55" w:rsidRPr="00C71A74" w:rsidRDefault="00220E55">
            <w:pPr>
              <w:pStyle w:val="ConsPlusNormal"/>
            </w:pPr>
            <w:r w:rsidRPr="00C71A74">
              <w:t>Документ, удостоверяющий полномочия представителя</w:t>
            </w:r>
          </w:p>
        </w:tc>
        <w:tc>
          <w:tcPr>
            <w:tcW w:w="1871" w:type="dxa"/>
          </w:tcPr>
          <w:p w:rsidR="00220E55" w:rsidRPr="00C71A74" w:rsidRDefault="00220E55">
            <w:pPr>
              <w:pStyle w:val="ConsPlusNormal"/>
            </w:pPr>
            <w:r w:rsidRPr="00C71A74">
              <w:t>Доверенность</w:t>
            </w:r>
          </w:p>
        </w:tc>
        <w:tc>
          <w:tcPr>
            <w:tcW w:w="5272" w:type="dxa"/>
          </w:tcPr>
          <w:p w:rsidR="00220E55" w:rsidRPr="00C71A74" w:rsidRDefault="00220E55">
            <w:pPr>
              <w:pStyle w:val="ConsPlusNormal"/>
            </w:pPr>
            <w:r w:rsidRPr="00C71A74">
              <w:t>Доверенность должна быть оформлена в соответствии с требованиями законодательства и содержать следующие сведения:</w:t>
            </w:r>
          </w:p>
          <w:p w:rsidR="00220E55" w:rsidRPr="00C71A74" w:rsidRDefault="00220E55">
            <w:pPr>
              <w:pStyle w:val="ConsPlusNormal"/>
            </w:pPr>
            <w:r w:rsidRPr="00C71A74">
              <w:t>- ФИО лица, выдавшего доверенность;</w:t>
            </w:r>
          </w:p>
          <w:p w:rsidR="00220E55" w:rsidRPr="00C71A74" w:rsidRDefault="00220E55">
            <w:pPr>
              <w:pStyle w:val="ConsPlusNormal"/>
            </w:pPr>
            <w:r w:rsidRPr="00C71A74">
              <w:t>- ФИО лица, уполномоченного по доверенности;</w:t>
            </w:r>
          </w:p>
          <w:p w:rsidR="00220E55" w:rsidRPr="00C71A74" w:rsidRDefault="00220E55">
            <w:pPr>
              <w:pStyle w:val="ConsPlusNormal"/>
            </w:pPr>
            <w:r w:rsidRPr="00C71A74">
              <w:t>- данные документов, удостоверяющих личности этих лиц;</w:t>
            </w:r>
          </w:p>
          <w:p w:rsidR="00220E55" w:rsidRPr="00C71A74" w:rsidRDefault="00220E55">
            <w:pPr>
              <w:pStyle w:val="ConsPlusNormal"/>
            </w:pPr>
            <w:r w:rsidRPr="00C71A74">
              <w:t>- объем полномочий представителя, включающий право на подачу заявления о предоставлении государственной услуги;</w:t>
            </w:r>
          </w:p>
          <w:p w:rsidR="00220E55" w:rsidRPr="00C71A74" w:rsidRDefault="00220E55">
            <w:pPr>
              <w:pStyle w:val="ConsPlusNormal"/>
            </w:pPr>
            <w:r w:rsidRPr="00C71A74">
              <w:t>- дата выдачи доверенности;</w:t>
            </w:r>
          </w:p>
          <w:p w:rsidR="00220E55" w:rsidRPr="00C71A74" w:rsidRDefault="00220E55">
            <w:pPr>
              <w:pStyle w:val="ConsPlusNormal"/>
            </w:pPr>
            <w:r w:rsidRPr="00C71A74">
              <w:t>- подпись лица, выдавшего доверенность.</w:t>
            </w:r>
          </w:p>
          <w:p w:rsidR="00220E55" w:rsidRPr="00C71A74" w:rsidRDefault="00220E55">
            <w:pPr>
              <w:pStyle w:val="ConsPlusNormal"/>
            </w:pPr>
            <w:r w:rsidRPr="00C71A74">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2268" w:type="dxa"/>
          </w:tcPr>
          <w:p w:rsidR="00220E55" w:rsidRPr="00C71A74" w:rsidRDefault="00220E55">
            <w:pPr>
              <w:pStyle w:val="ConsPlusNormal"/>
            </w:pPr>
            <w:r w:rsidRPr="00C71A74">
              <w:t>При подаче представляется электронный образ документа. Электронный документ с ЭП, если подписывает нотариус</w:t>
            </w:r>
          </w:p>
        </w:tc>
        <w:tc>
          <w:tcPr>
            <w:tcW w:w="2041" w:type="dxa"/>
          </w:tcPr>
          <w:p w:rsidR="00220E55" w:rsidRPr="00C71A74" w:rsidRDefault="00220E55">
            <w:pPr>
              <w:pStyle w:val="ConsPlusNormal"/>
            </w:pPr>
            <w:r w:rsidRPr="00C71A74">
              <w:t>Оригинал документа представляется в МФЦ для подтверждения личности заявителя (представителя заявителя) и сверки</w:t>
            </w:r>
          </w:p>
        </w:tc>
      </w:tr>
      <w:tr w:rsidR="00C71A74" w:rsidRPr="00C71A74">
        <w:tc>
          <w:tcPr>
            <w:tcW w:w="3912" w:type="dxa"/>
            <w:gridSpan w:val="2"/>
          </w:tcPr>
          <w:p w:rsidR="00220E55" w:rsidRPr="00C71A74" w:rsidRDefault="00220E55">
            <w:pPr>
              <w:pStyle w:val="ConsPlusNormal"/>
            </w:pPr>
          </w:p>
        </w:tc>
        <w:tc>
          <w:tcPr>
            <w:tcW w:w="5272" w:type="dxa"/>
          </w:tcPr>
          <w:p w:rsidR="00220E55" w:rsidRPr="00C71A74" w:rsidRDefault="00220E55">
            <w:pPr>
              <w:pStyle w:val="ConsPlusNormal"/>
            </w:pPr>
            <w:r w:rsidRPr="00C71A74">
              <w:t>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w:t>
            </w:r>
          </w:p>
        </w:tc>
        <w:tc>
          <w:tcPr>
            <w:tcW w:w="2268" w:type="dxa"/>
          </w:tcPr>
          <w:p w:rsidR="00220E55" w:rsidRPr="00C71A74" w:rsidRDefault="00220E55">
            <w:pPr>
              <w:pStyle w:val="ConsPlusNormal"/>
            </w:pPr>
            <w:r w:rsidRPr="00C71A74">
              <w:t>По желанию заявителя (представителя заявителя) представляется электронный образ документа</w:t>
            </w:r>
          </w:p>
        </w:tc>
        <w:tc>
          <w:tcPr>
            <w:tcW w:w="2041" w:type="dxa"/>
          </w:tcPr>
          <w:p w:rsidR="00220E55" w:rsidRPr="00C71A74" w:rsidRDefault="00220E55">
            <w:pPr>
              <w:pStyle w:val="ConsPlusNormal"/>
            </w:pPr>
            <w:r w:rsidRPr="00C71A74">
              <w:t>Для сверки не представляется</w:t>
            </w:r>
          </w:p>
        </w:tc>
      </w:tr>
      <w:tr w:rsidR="00C71A74" w:rsidRPr="00C71A74">
        <w:tc>
          <w:tcPr>
            <w:tcW w:w="3912" w:type="dxa"/>
            <w:gridSpan w:val="2"/>
          </w:tcPr>
          <w:p w:rsidR="00220E55" w:rsidRPr="00C71A74" w:rsidRDefault="00220E55">
            <w:pPr>
              <w:pStyle w:val="ConsPlusNormal"/>
            </w:pPr>
            <w:r w:rsidRPr="00C71A74">
              <w:t>Выписка из Единого государственного реестра недвижимости</w:t>
            </w:r>
          </w:p>
        </w:tc>
        <w:tc>
          <w:tcPr>
            <w:tcW w:w="5272" w:type="dxa"/>
          </w:tcPr>
          <w:p w:rsidR="00220E55" w:rsidRPr="00C71A74" w:rsidRDefault="00220E55">
            <w:pPr>
              <w:pStyle w:val="ConsPlusNormal"/>
            </w:pPr>
            <w:proofErr w:type="gramStart"/>
            <w:r w:rsidRPr="00C71A74">
              <w:t xml:space="preserve">Форма утверждена </w:t>
            </w:r>
            <w:hyperlink r:id="rId74" w:history="1">
              <w:r w:rsidRPr="00C71A74">
                <w:t>приказом</w:t>
              </w:r>
            </w:hyperlink>
            <w:r w:rsidRPr="00C71A74">
              <w:t xml:space="preserve"> Минэкономразвития России от 20.06.2016 N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w:t>
            </w:r>
            <w:proofErr w:type="gramEnd"/>
            <w:r w:rsidRPr="00C71A74">
              <w:t xml:space="preserve">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N 968"</w:t>
            </w:r>
          </w:p>
        </w:tc>
        <w:tc>
          <w:tcPr>
            <w:tcW w:w="2268" w:type="dxa"/>
          </w:tcPr>
          <w:p w:rsidR="00220E55" w:rsidRPr="00C71A74" w:rsidRDefault="00220E55">
            <w:pPr>
              <w:pStyle w:val="ConsPlusNormal"/>
            </w:pPr>
            <w:r w:rsidRPr="00C71A74">
              <w:t>По желанию заявителя (представителя заявителя) представляется электронный образ документа</w:t>
            </w:r>
          </w:p>
        </w:tc>
        <w:tc>
          <w:tcPr>
            <w:tcW w:w="2041" w:type="dxa"/>
          </w:tcPr>
          <w:p w:rsidR="00220E55" w:rsidRPr="00C71A74" w:rsidRDefault="00220E55">
            <w:pPr>
              <w:pStyle w:val="ConsPlusNormal"/>
            </w:pPr>
            <w:r w:rsidRPr="00C71A74">
              <w:t>Для сверки не представляется</w:t>
            </w:r>
          </w:p>
        </w:tc>
      </w:tr>
    </w:tbl>
    <w:p w:rsidR="00220E55" w:rsidRPr="00C71A74" w:rsidRDefault="00220E55">
      <w:pPr>
        <w:sectPr w:rsidR="00220E55" w:rsidRPr="00C71A74">
          <w:pgSz w:w="16838" w:h="11905" w:orient="landscape"/>
          <w:pgMar w:top="1701" w:right="1134" w:bottom="850" w:left="1134" w:header="0" w:footer="0" w:gutter="0"/>
          <w:cols w:space="720"/>
        </w:sectPr>
      </w:pPr>
    </w:p>
    <w:p w:rsidR="00220E55" w:rsidRPr="00C71A74" w:rsidRDefault="00220E55">
      <w:pPr>
        <w:pStyle w:val="ConsPlusNormal"/>
        <w:jc w:val="both"/>
      </w:pPr>
    </w:p>
    <w:p w:rsidR="00220E55" w:rsidRPr="00C71A74" w:rsidRDefault="00220E55">
      <w:pPr>
        <w:pStyle w:val="ConsPlusNormal"/>
        <w:jc w:val="right"/>
        <w:outlineLvl w:val="1"/>
      </w:pPr>
      <w:r w:rsidRPr="00C71A74">
        <w:t>Приложение 12</w:t>
      </w:r>
    </w:p>
    <w:p w:rsidR="00220E55" w:rsidRPr="00C71A74" w:rsidRDefault="00220E55">
      <w:pPr>
        <w:pStyle w:val="ConsPlusNormal"/>
        <w:jc w:val="right"/>
      </w:pPr>
      <w:r w:rsidRPr="00C71A74">
        <w:t>к Административному регламенту</w:t>
      </w:r>
    </w:p>
    <w:p w:rsidR="00220E55" w:rsidRPr="00C71A74" w:rsidRDefault="00220E55">
      <w:pPr>
        <w:pStyle w:val="ConsPlusNormal"/>
        <w:jc w:val="right"/>
      </w:pPr>
      <w:r w:rsidRPr="00C71A74">
        <w:t>предоставления государственной услуги</w:t>
      </w:r>
    </w:p>
    <w:p w:rsidR="00220E55" w:rsidRPr="00C71A74" w:rsidRDefault="00220E55">
      <w:pPr>
        <w:pStyle w:val="ConsPlusNormal"/>
        <w:jc w:val="both"/>
      </w:pPr>
    </w:p>
    <w:p w:rsidR="00220E55" w:rsidRPr="00C71A74" w:rsidRDefault="00220E55">
      <w:pPr>
        <w:pStyle w:val="ConsPlusNormal"/>
        <w:jc w:val="center"/>
      </w:pPr>
      <w:bookmarkStart w:id="26" w:name="P992"/>
      <w:bookmarkEnd w:id="26"/>
      <w:r w:rsidRPr="00C71A74">
        <w:t>Форма</w:t>
      </w:r>
    </w:p>
    <w:p w:rsidR="00220E55" w:rsidRPr="00C71A74" w:rsidRDefault="00220E55">
      <w:pPr>
        <w:pStyle w:val="ConsPlusNormal"/>
        <w:jc w:val="center"/>
      </w:pPr>
      <w:r w:rsidRPr="00C71A74">
        <w:t>решения об отказе в приеме документов, необходимых</w:t>
      </w:r>
    </w:p>
    <w:p w:rsidR="00220E55" w:rsidRPr="00C71A74" w:rsidRDefault="00220E55">
      <w:pPr>
        <w:pStyle w:val="ConsPlusNormal"/>
        <w:jc w:val="center"/>
      </w:pPr>
      <w:r w:rsidRPr="00C71A74">
        <w:t>для предоставления государственной услуги</w:t>
      </w:r>
    </w:p>
    <w:p w:rsidR="00220E55" w:rsidRPr="00C71A74" w:rsidRDefault="00220E55">
      <w:pPr>
        <w:pStyle w:val="ConsPlusNormal"/>
        <w:jc w:val="both"/>
      </w:pPr>
    </w:p>
    <w:p w:rsidR="00220E55" w:rsidRPr="00C71A74" w:rsidRDefault="00220E55">
      <w:pPr>
        <w:pStyle w:val="ConsPlusNormal"/>
        <w:ind w:firstLine="540"/>
        <w:jc w:val="both"/>
      </w:pPr>
      <w:r w:rsidRPr="00C71A74">
        <w:t xml:space="preserve">Оформляется на официальном бланке </w:t>
      </w:r>
      <w:proofErr w:type="spellStart"/>
      <w:r w:rsidRPr="00C71A74">
        <w:t>Минмособлимущества</w:t>
      </w:r>
      <w:proofErr w:type="spellEnd"/>
    </w:p>
    <w:p w:rsidR="00220E55" w:rsidRPr="00C71A74" w:rsidRDefault="00220E55">
      <w:pPr>
        <w:pStyle w:val="ConsPlusNormal"/>
        <w:jc w:val="both"/>
      </w:pPr>
    </w:p>
    <w:p w:rsidR="00220E55" w:rsidRPr="00C71A74" w:rsidRDefault="00220E55">
      <w:pPr>
        <w:pStyle w:val="ConsPlusNonformat"/>
        <w:jc w:val="both"/>
      </w:pPr>
      <w:r w:rsidRPr="00C71A74">
        <w:t xml:space="preserve">                                Кому: _____________________________________</w:t>
      </w:r>
    </w:p>
    <w:p w:rsidR="00220E55" w:rsidRPr="00C71A74" w:rsidRDefault="00220E55">
      <w:pPr>
        <w:pStyle w:val="ConsPlusNonformat"/>
        <w:jc w:val="both"/>
      </w:pPr>
      <w:r w:rsidRPr="00C71A74">
        <w:t xml:space="preserve">                                      </w:t>
      </w:r>
      <w:proofErr w:type="gramStart"/>
      <w:r w:rsidRPr="00C71A74">
        <w:t>(фамилия, имя, отчество (при наличии)</w:t>
      </w:r>
      <w:proofErr w:type="gramEnd"/>
    </w:p>
    <w:p w:rsidR="00220E55" w:rsidRPr="00C71A74" w:rsidRDefault="00220E55">
      <w:pPr>
        <w:pStyle w:val="ConsPlusNonformat"/>
        <w:jc w:val="both"/>
      </w:pPr>
      <w:r w:rsidRPr="00C71A74">
        <w:t xml:space="preserve">                                        физического лица или наименование</w:t>
      </w:r>
    </w:p>
    <w:p w:rsidR="00220E55" w:rsidRPr="00C71A74" w:rsidRDefault="00220E55">
      <w:pPr>
        <w:pStyle w:val="ConsPlusNonformat"/>
        <w:jc w:val="both"/>
      </w:pPr>
      <w:r w:rsidRPr="00C71A74">
        <w:t xml:space="preserve">                                        юридического лица, </w:t>
      </w:r>
      <w:proofErr w:type="gramStart"/>
      <w:r w:rsidRPr="00C71A74">
        <w:t>запрашивающих</w:t>
      </w:r>
      <w:proofErr w:type="gramEnd"/>
    </w:p>
    <w:p w:rsidR="00220E55" w:rsidRPr="00C71A74" w:rsidRDefault="00220E55">
      <w:pPr>
        <w:pStyle w:val="ConsPlusNonformat"/>
        <w:jc w:val="both"/>
      </w:pPr>
      <w:r w:rsidRPr="00C71A74">
        <w:t xml:space="preserve">                                                   информацию)</w:t>
      </w:r>
    </w:p>
    <w:p w:rsidR="00220E55" w:rsidRPr="00C71A74" w:rsidRDefault="00220E55">
      <w:pPr>
        <w:pStyle w:val="ConsPlusNormal"/>
        <w:jc w:val="both"/>
      </w:pPr>
    </w:p>
    <w:p w:rsidR="00220E55" w:rsidRPr="00C71A74" w:rsidRDefault="00220E55">
      <w:pPr>
        <w:pStyle w:val="ConsPlusNormal"/>
        <w:jc w:val="center"/>
      </w:pPr>
      <w:r w:rsidRPr="00C71A74">
        <w:t>Решение</w:t>
      </w:r>
    </w:p>
    <w:p w:rsidR="00220E55" w:rsidRPr="00C71A74" w:rsidRDefault="00220E55">
      <w:pPr>
        <w:pStyle w:val="ConsPlusNormal"/>
        <w:jc w:val="center"/>
      </w:pPr>
      <w:r w:rsidRPr="00C71A74">
        <w:t>об отказе в приеме и регистрации документов, необходимых</w:t>
      </w:r>
    </w:p>
    <w:p w:rsidR="00220E55" w:rsidRPr="00C71A74" w:rsidRDefault="00220E55">
      <w:pPr>
        <w:pStyle w:val="ConsPlusNormal"/>
        <w:jc w:val="center"/>
      </w:pPr>
      <w:r w:rsidRPr="00C71A74">
        <w:t>для предоставления государственной услуги "Выдача разрешения</w:t>
      </w:r>
    </w:p>
    <w:p w:rsidR="00220E55" w:rsidRPr="00C71A74" w:rsidRDefault="00220E55">
      <w:pPr>
        <w:pStyle w:val="ConsPlusNormal"/>
        <w:jc w:val="center"/>
      </w:pPr>
      <w:r w:rsidRPr="00C71A74">
        <w:t>на размещение объектов, которые могут быть размещены</w:t>
      </w:r>
    </w:p>
    <w:p w:rsidR="00220E55" w:rsidRPr="00C71A74" w:rsidRDefault="00220E55">
      <w:pPr>
        <w:pStyle w:val="ConsPlusNormal"/>
        <w:jc w:val="center"/>
      </w:pPr>
      <w:r w:rsidRPr="00C71A74">
        <w:t>на земельных участках, находящихся в собственности</w:t>
      </w:r>
    </w:p>
    <w:p w:rsidR="00220E55" w:rsidRPr="00C71A74" w:rsidRDefault="00220E55">
      <w:pPr>
        <w:pStyle w:val="ConsPlusNormal"/>
        <w:jc w:val="center"/>
      </w:pPr>
      <w:r w:rsidRPr="00C71A74">
        <w:t>Московской области"</w:t>
      </w:r>
    </w:p>
    <w:p w:rsidR="00220E55" w:rsidRPr="00C71A74" w:rsidRDefault="00220E55">
      <w:pPr>
        <w:pStyle w:val="ConsPlusNormal"/>
        <w:jc w:val="both"/>
      </w:pPr>
    </w:p>
    <w:p w:rsidR="00220E55" w:rsidRPr="00C71A74" w:rsidRDefault="00220E55">
      <w:pPr>
        <w:pStyle w:val="ConsPlusNormal"/>
        <w:ind w:firstLine="540"/>
        <w:jc w:val="both"/>
      </w:pPr>
      <w:r w:rsidRPr="00C71A74">
        <w:t>В приеме и регистрации документов, необходимых для предоставления государственной услуги "Выдача разрешения на размещение, которые могут быть размещены на земельных участках, находящихся в собственности Московской области", Вам отказано по следующим основаниям (указать основания):</w:t>
      </w:r>
    </w:p>
    <w:p w:rsidR="00220E55" w:rsidRPr="00C71A74" w:rsidRDefault="00220E55">
      <w:pPr>
        <w:pStyle w:val="ConsPlusNormal"/>
        <w:spacing w:before="220"/>
        <w:ind w:firstLine="540"/>
        <w:jc w:val="both"/>
      </w:pPr>
      <w:r w:rsidRPr="00C71A74">
        <w:t xml:space="preserve">- обращение за предоставлением государственной услуги, не предоставляемой </w:t>
      </w:r>
      <w:proofErr w:type="spellStart"/>
      <w:r w:rsidRPr="00C71A74">
        <w:t>Минмособлимуществом</w:t>
      </w:r>
      <w:proofErr w:type="spellEnd"/>
      <w:r w:rsidRPr="00C71A74">
        <w:t>;</w:t>
      </w:r>
    </w:p>
    <w:p w:rsidR="00220E55" w:rsidRPr="00C71A74" w:rsidRDefault="00220E55">
      <w:pPr>
        <w:pStyle w:val="ConsPlusNormal"/>
        <w:spacing w:before="220"/>
        <w:ind w:firstLine="540"/>
        <w:jc w:val="both"/>
      </w:pPr>
      <w:r w:rsidRPr="00C71A74">
        <w:t>- обращение за предоставлением государственной услуги без предъявления документа, позволяющего установить личность заявителя или представителя заявителя;</w:t>
      </w:r>
    </w:p>
    <w:p w:rsidR="00220E55" w:rsidRPr="00C71A74" w:rsidRDefault="00220E55">
      <w:pPr>
        <w:pStyle w:val="ConsPlusNormal"/>
        <w:spacing w:before="220"/>
        <w:ind w:firstLine="540"/>
        <w:jc w:val="both"/>
      </w:pPr>
      <w:r w:rsidRPr="00C71A74">
        <w:t>- обращение за предоставлением государственной услуги без предъявления документа, удостоверяющего полномочия представителя заявителя;</w:t>
      </w:r>
    </w:p>
    <w:p w:rsidR="00220E55" w:rsidRPr="00C71A74" w:rsidRDefault="00220E55">
      <w:pPr>
        <w:pStyle w:val="ConsPlusNormal"/>
        <w:spacing w:before="220"/>
        <w:ind w:firstLine="540"/>
        <w:jc w:val="both"/>
      </w:pPr>
      <w:r w:rsidRPr="00C71A74">
        <w:t xml:space="preserve">- представлен неполный комплект документов в соответствии с </w:t>
      </w:r>
      <w:hyperlink w:anchor="P109" w:history="1">
        <w:r w:rsidRPr="00C71A74">
          <w:t>пунктом 10</w:t>
        </w:r>
      </w:hyperlink>
      <w:r w:rsidRPr="00C71A74">
        <w:t xml:space="preserve"> Административного регламента;</w:t>
      </w:r>
    </w:p>
    <w:p w:rsidR="00220E55" w:rsidRPr="00C71A74" w:rsidRDefault="00220E55">
      <w:pPr>
        <w:pStyle w:val="ConsPlusNormal"/>
        <w:spacing w:before="220"/>
        <w:ind w:firstLine="540"/>
        <w:jc w:val="both"/>
      </w:pPr>
      <w:r w:rsidRPr="00C71A74">
        <w:t>- документы, необходимые для предоставления государственной услуги утратили силу;</w:t>
      </w:r>
    </w:p>
    <w:p w:rsidR="00220E55" w:rsidRPr="00C71A74" w:rsidRDefault="00220E55">
      <w:pPr>
        <w:pStyle w:val="ConsPlusNormal"/>
        <w:spacing w:before="220"/>
        <w:ind w:firstLine="540"/>
        <w:jc w:val="both"/>
      </w:pPr>
      <w:r w:rsidRPr="00C71A74">
        <w:t>- документы содержат подчистки и исправления текста, не заверенные в установленном законодательством порядке;</w:t>
      </w:r>
    </w:p>
    <w:p w:rsidR="00220E55" w:rsidRPr="00C71A74" w:rsidRDefault="00220E55">
      <w:pPr>
        <w:pStyle w:val="ConsPlusNormal"/>
        <w:spacing w:before="220"/>
        <w:ind w:firstLine="540"/>
        <w:jc w:val="both"/>
      </w:pPr>
      <w:r w:rsidRPr="00C71A74">
        <w:t>- документы содержат повреждения, наличие которых не позволяет в полном объеме использовать информацию и сведения, содержащиеся в документах;</w:t>
      </w:r>
    </w:p>
    <w:p w:rsidR="00220E55" w:rsidRPr="00C71A74" w:rsidRDefault="00220E55">
      <w:pPr>
        <w:pStyle w:val="ConsPlusNormal"/>
        <w:spacing w:before="220"/>
        <w:ind w:firstLine="540"/>
        <w:jc w:val="both"/>
      </w:pPr>
      <w:r w:rsidRPr="00C71A74">
        <w:t>- качество представленных документов не позволяет в полном объеме прочитать сведения, содержащиеся в документах;</w:t>
      </w:r>
    </w:p>
    <w:p w:rsidR="00220E55" w:rsidRPr="00C71A74" w:rsidRDefault="00220E55">
      <w:pPr>
        <w:pStyle w:val="ConsPlusNormal"/>
        <w:spacing w:before="220"/>
        <w:ind w:firstLine="540"/>
        <w:jc w:val="both"/>
      </w:pPr>
      <w:r w:rsidRPr="00C71A74">
        <w:t>- некорректное заполнение обязательных полей в заявлении в случае обращения представителя заявителя, не уполномоченного на подписание заявления через РПГУ;</w:t>
      </w:r>
    </w:p>
    <w:p w:rsidR="00220E55" w:rsidRPr="00C71A74" w:rsidRDefault="00220E55">
      <w:pPr>
        <w:pStyle w:val="ConsPlusNormal"/>
        <w:spacing w:before="220"/>
        <w:ind w:firstLine="540"/>
        <w:jc w:val="both"/>
      </w:pPr>
      <w:r w:rsidRPr="00C71A74">
        <w:t xml:space="preserve">- некорректное заполнение обязательных полей в форме интерактивного запроса на РПГУ </w:t>
      </w:r>
      <w:r w:rsidRPr="00C71A74">
        <w:lastRenderedPageBreak/>
        <w:t>(отсутствие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220E55" w:rsidRPr="00C71A74" w:rsidRDefault="00220E55">
      <w:pPr>
        <w:pStyle w:val="ConsPlusNormal"/>
        <w:spacing w:before="220"/>
        <w:ind w:firstLine="540"/>
        <w:jc w:val="both"/>
      </w:pPr>
      <w:r w:rsidRPr="00C71A74">
        <w:t xml:space="preserve">- форма поданного заявителем (представителем заявителя) заявления не соответствует форме </w:t>
      </w:r>
      <w:hyperlink w:anchor="P831" w:history="1">
        <w:r w:rsidRPr="00C71A74">
          <w:t>заявления</w:t>
        </w:r>
      </w:hyperlink>
      <w:r w:rsidRPr="00C71A74">
        <w:t>, установленной Административным регламентом (приложение 10 к Административному регламенту);</w:t>
      </w:r>
    </w:p>
    <w:p w:rsidR="00220E55" w:rsidRPr="00C71A74" w:rsidRDefault="00220E55">
      <w:pPr>
        <w:pStyle w:val="ConsPlusNormal"/>
        <w:spacing w:before="220"/>
        <w:ind w:firstLine="540"/>
        <w:jc w:val="both"/>
      </w:pPr>
      <w:r w:rsidRPr="00C71A74">
        <w:t>- 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p w:rsidR="00220E55" w:rsidRPr="00C71A74" w:rsidRDefault="00220E55">
      <w:pPr>
        <w:pStyle w:val="ConsPlusNormal"/>
        <w:spacing w:before="220"/>
        <w:ind w:firstLine="540"/>
        <w:jc w:val="both"/>
      </w:pPr>
      <w:r w:rsidRPr="00C71A74">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220E55" w:rsidRPr="00C71A74" w:rsidRDefault="00220E55">
      <w:pPr>
        <w:pStyle w:val="ConsPlusNormal"/>
        <w:jc w:val="both"/>
      </w:pPr>
    </w:p>
    <w:p w:rsidR="00220E55" w:rsidRPr="00C71A74" w:rsidRDefault="00220E55">
      <w:pPr>
        <w:pStyle w:val="ConsPlusNonformat"/>
        <w:jc w:val="both"/>
      </w:pPr>
      <w:r w:rsidRPr="00C71A74">
        <w:t>_________________________________________ _________________________________</w:t>
      </w:r>
    </w:p>
    <w:p w:rsidR="00220E55" w:rsidRPr="00C71A74" w:rsidRDefault="00220E55">
      <w:pPr>
        <w:pStyle w:val="ConsPlusNonformat"/>
        <w:jc w:val="both"/>
      </w:pPr>
      <w:r w:rsidRPr="00C71A74">
        <w:t xml:space="preserve">               (должность)                   (подпись, фамилия, инициалы)</w:t>
      </w:r>
    </w:p>
    <w:p w:rsidR="00220E55" w:rsidRPr="00C71A74" w:rsidRDefault="00220E55">
      <w:pPr>
        <w:pStyle w:val="ConsPlusNormal"/>
        <w:jc w:val="both"/>
      </w:pPr>
    </w:p>
    <w:p w:rsidR="00220E55" w:rsidRPr="00C71A74" w:rsidRDefault="00220E55">
      <w:pPr>
        <w:pStyle w:val="ConsPlusNormal"/>
        <w:jc w:val="both"/>
      </w:pPr>
    </w:p>
    <w:p w:rsidR="00220E55" w:rsidRPr="00C71A74" w:rsidRDefault="00220E55">
      <w:pPr>
        <w:pStyle w:val="ConsPlusNormal"/>
        <w:jc w:val="both"/>
      </w:pPr>
    </w:p>
    <w:p w:rsidR="00220E55" w:rsidRPr="00C71A74" w:rsidRDefault="00220E55">
      <w:pPr>
        <w:pStyle w:val="ConsPlusNormal"/>
        <w:jc w:val="both"/>
      </w:pPr>
    </w:p>
    <w:p w:rsidR="00220E55" w:rsidRDefault="00220E55">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Default="00C71A74">
      <w:pPr>
        <w:pStyle w:val="ConsPlusNormal"/>
        <w:jc w:val="both"/>
      </w:pPr>
    </w:p>
    <w:p w:rsidR="00C71A74" w:rsidRPr="00C71A74" w:rsidRDefault="00C71A74">
      <w:pPr>
        <w:pStyle w:val="ConsPlusNormal"/>
        <w:jc w:val="both"/>
      </w:pPr>
    </w:p>
    <w:p w:rsidR="00220E55" w:rsidRPr="00C71A74" w:rsidRDefault="00220E55">
      <w:pPr>
        <w:pStyle w:val="ConsPlusNormal"/>
        <w:jc w:val="right"/>
        <w:outlineLvl w:val="1"/>
      </w:pPr>
      <w:r w:rsidRPr="00C71A74">
        <w:t>Приложение 13</w:t>
      </w:r>
    </w:p>
    <w:p w:rsidR="00220E55" w:rsidRPr="00C71A74" w:rsidRDefault="00220E55">
      <w:pPr>
        <w:pStyle w:val="ConsPlusNormal"/>
        <w:jc w:val="right"/>
      </w:pPr>
      <w:r w:rsidRPr="00C71A74">
        <w:t>к Административному регламенту</w:t>
      </w:r>
    </w:p>
    <w:p w:rsidR="00220E55" w:rsidRPr="00C71A74" w:rsidRDefault="00220E55">
      <w:pPr>
        <w:pStyle w:val="ConsPlusNormal"/>
        <w:jc w:val="right"/>
      </w:pPr>
      <w:r w:rsidRPr="00C71A74">
        <w:t>предоставления государственной услуги</w:t>
      </w:r>
    </w:p>
    <w:p w:rsidR="00220E55" w:rsidRPr="00C71A74" w:rsidRDefault="00220E55">
      <w:pPr>
        <w:pStyle w:val="ConsPlusNormal"/>
        <w:jc w:val="both"/>
      </w:pPr>
    </w:p>
    <w:p w:rsidR="00220E55" w:rsidRPr="00C71A74" w:rsidRDefault="00220E55">
      <w:pPr>
        <w:pStyle w:val="ConsPlusNormal"/>
        <w:jc w:val="center"/>
      </w:pPr>
      <w:bookmarkStart w:id="27" w:name="P1037"/>
      <w:bookmarkEnd w:id="27"/>
      <w:r w:rsidRPr="00C71A74">
        <w:t>ТРЕБОВАНИЯ</w:t>
      </w:r>
    </w:p>
    <w:p w:rsidR="00220E55" w:rsidRPr="00C71A74" w:rsidRDefault="00220E55">
      <w:pPr>
        <w:pStyle w:val="ConsPlusNormal"/>
        <w:jc w:val="center"/>
      </w:pPr>
      <w:r w:rsidRPr="00C71A74">
        <w:t>К ПОМЕЩЕНИЯМ, В КОТОРЫХ ПРЕДОСТАВЛЯЕТСЯ</w:t>
      </w:r>
    </w:p>
    <w:p w:rsidR="00220E55" w:rsidRPr="00C71A74" w:rsidRDefault="00220E55">
      <w:pPr>
        <w:pStyle w:val="ConsPlusNormal"/>
        <w:jc w:val="center"/>
      </w:pPr>
      <w:r w:rsidRPr="00C71A74">
        <w:t>ГОСУДАРСТВЕННАЯ УСЛУГА</w:t>
      </w:r>
    </w:p>
    <w:p w:rsidR="00220E55" w:rsidRPr="00C71A74" w:rsidRDefault="00220E55">
      <w:pPr>
        <w:pStyle w:val="ConsPlusNormal"/>
        <w:jc w:val="both"/>
      </w:pPr>
    </w:p>
    <w:p w:rsidR="00220E55" w:rsidRPr="00C71A74" w:rsidRDefault="00220E55">
      <w:pPr>
        <w:pStyle w:val="ConsPlusNormal"/>
        <w:ind w:firstLine="540"/>
        <w:jc w:val="both"/>
      </w:pPr>
      <w:r w:rsidRPr="00C71A74">
        <w:t>1. 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220E55" w:rsidRPr="00C71A74" w:rsidRDefault="00220E55">
      <w:pPr>
        <w:pStyle w:val="ConsPlusNormal"/>
        <w:spacing w:before="220"/>
        <w:ind w:firstLine="540"/>
        <w:jc w:val="both"/>
      </w:pPr>
      <w:r w:rsidRPr="00C71A74">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20E55" w:rsidRPr="00C71A74" w:rsidRDefault="00220E55">
      <w:pPr>
        <w:pStyle w:val="ConsPlusNormal"/>
        <w:spacing w:before="220"/>
        <w:ind w:firstLine="540"/>
        <w:jc w:val="both"/>
      </w:pPr>
      <w:r w:rsidRPr="00C71A74">
        <w:t>3. При ином размещении помещений по высоте должна быть обеспечена возможность получения государственной услуги маломобильными группами населения.</w:t>
      </w:r>
    </w:p>
    <w:p w:rsidR="00220E55" w:rsidRPr="00C71A74" w:rsidRDefault="00220E55">
      <w:pPr>
        <w:pStyle w:val="ConsPlusNormal"/>
        <w:spacing w:before="220"/>
        <w:ind w:firstLine="540"/>
        <w:jc w:val="both"/>
      </w:pPr>
      <w:r w:rsidRPr="00C71A74">
        <w:t>4. Вход и выход из помещений оборудуются указателями.</w:t>
      </w:r>
    </w:p>
    <w:p w:rsidR="00220E55" w:rsidRPr="00C71A74" w:rsidRDefault="00220E55">
      <w:pPr>
        <w:pStyle w:val="ConsPlusNormal"/>
        <w:spacing w:before="220"/>
        <w:ind w:firstLine="540"/>
        <w:jc w:val="both"/>
      </w:pPr>
      <w:r w:rsidRPr="00C71A74">
        <w:t>5. 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220E55" w:rsidRPr="00C71A74" w:rsidRDefault="00220E55">
      <w:pPr>
        <w:pStyle w:val="ConsPlusNormal"/>
        <w:spacing w:before="220"/>
        <w:ind w:firstLine="540"/>
        <w:jc w:val="both"/>
      </w:pPr>
      <w:r w:rsidRPr="00C71A74">
        <w:t>6. Места для ожидания на подачу или получение документов оборудуются стульями, скамьями.</w:t>
      </w:r>
    </w:p>
    <w:p w:rsidR="00220E55" w:rsidRPr="00C71A74" w:rsidRDefault="00220E55">
      <w:pPr>
        <w:pStyle w:val="ConsPlusNormal"/>
        <w:spacing w:before="220"/>
        <w:ind w:firstLine="540"/>
        <w:jc w:val="both"/>
      </w:pPr>
      <w:r w:rsidRPr="00C71A74">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220E55" w:rsidRPr="00C71A74" w:rsidRDefault="00220E55">
      <w:pPr>
        <w:pStyle w:val="ConsPlusNormal"/>
        <w:spacing w:before="220"/>
        <w:ind w:firstLine="540"/>
        <w:jc w:val="both"/>
      </w:pPr>
      <w:r w:rsidRPr="00C71A74">
        <w:t>8. Кабинеты для приема заявителей (представителей заявителя) должны быть оборудованы информационными табличками (вывесками) с указанием:</w:t>
      </w:r>
    </w:p>
    <w:p w:rsidR="00220E55" w:rsidRPr="00C71A74" w:rsidRDefault="00220E55">
      <w:pPr>
        <w:pStyle w:val="ConsPlusNormal"/>
        <w:spacing w:before="280"/>
        <w:ind w:firstLine="540"/>
        <w:jc w:val="both"/>
      </w:pPr>
      <w:r w:rsidRPr="00C71A74">
        <w:t>п) номера кабинета;</w:t>
      </w:r>
    </w:p>
    <w:p w:rsidR="00220E55" w:rsidRPr="00C71A74" w:rsidRDefault="00220E55">
      <w:pPr>
        <w:pStyle w:val="ConsPlusNormal"/>
        <w:spacing w:before="220"/>
        <w:ind w:firstLine="540"/>
        <w:jc w:val="both"/>
      </w:pPr>
      <w:r w:rsidRPr="00C71A74">
        <w:t>р) фамилии, имени, отчества и должности специалиста, осуществляющего предоставление государственной услуги.</w:t>
      </w:r>
    </w:p>
    <w:p w:rsidR="00220E55" w:rsidRPr="00C71A74" w:rsidRDefault="00220E55">
      <w:pPr>
        <w:pStyle w:val="ConsPlusNormal"/>
        <w:spacing w:before="220"/>
        <w:ind w:firstLine="540"/>
        <w:jc w:val="both"/>
      </w:pPr>
      <w:r w:rsidRPr="00C71A74">
        <w:t xml:space="preserve">9. Рабочие места должностных лиц, государственных гражданских служащих, специалистов </w:t>
      </w:r>
      <w:proofErr w:type="spellStart"/>
      <w:r w:rsidRPr="00C71A74">
        <w:t>Минмособлимущества</w:t>
      </w:r>
      <w:proofErr w:type="spellEnd"/>
      <w:r w:rsidRPr="00C71A74">
        <w:t>,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w:t>
      </w:r>
    </w:p>
    <w:p w:rsidR="00220E55" w:rsidRPr="00C71A74" w:rsidRDefault="00220E55">
      <w:pPr>
        <w:pStyle w:val="ConsPlusNormal"/>
        <w:jc w:val="both"/>
      </w:pPr>
    </w:p>
    <w:p w:rsidR="00220E55" w:rsidRPr="00C71A74" w:rsidRDefault="00220E55">
      <w:pPr>
        <w:pStyle w:val="ConsPlusNormal"/>
        <w:jc w:val="both"/>
      </w:pPr>
    </w:p>
    <w:p w:rsidR="00220E55" w:rsidRPr="00C71A74" w:rsidRDefault="00220E55">
      <w:pPr>
        <w:pStyle w:val="ConsPlusNormal"/>
        <w:jc w:val="both"/>
      </w:pPr>
    </w:p>
    <w:p w:rsidR="00220E55" w:rsidRPr="00C71A74" w:rsidRDefault="00220E55">
      <w:pPr>
        <w:pStyle w:val="ConsPlusNormal"/>
        <w:jc w:val="both"/>
      </w:pPr>
    </w:p>
    <w:p w:rsidR="00220E55" w:rsidRPr="00C71A74" w:rsidRDefault="00220E55">
      <w:pPr>
        <w:pStyle w:val="ConsPlusNormal"/>
        <w:jc w:val="both"/>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220E55" w:rsidRPr="00C71A74" w:rsidRDefault="00220E55">
      <w:pPr>
        <w:pStyle w:val="ConsPlusNormal"/>
        <w:jc w:val="right"/>
        <w:outlineLvl w:val="1"/>
      </w:pPr>
      <w:r w:rsidRPr="00C71A74">
        <w:lastRenderedPageBreak/>
        <w:t>Приложение 14</w:t>
      </w:r>
    </w:p>
    <w:p w:rsidR="00220E55" w:rsidRPr="00C71A74" w:rsidRDefault="00220E55">
      <w:pPr>
        <w:pStyle w:val="ConsPlusNormal"/>
        <w:jc w:val="right"/>
      </w:pPr>
      <w:r w:rsidRPr="00C71A74">
        <w:t>к Административному регламенту</w:t>
      </w:r>
    </w:p>
    <w:p w:rsidR="00220E55" w:rsidRPr="00C71A74" w:rsidRDefault="00220E55">
      <w:pPr>
        <w:pStyle w:val="ConsPlusNormal"/>
        <w:jc w:val="right"/>
      </w:pPr>
      <w:r w:rsidRPr="00C71A74">
        <w:t>предоставления государственной услуги</w:t>
      </w:r>
    </w:p>
    <w:p w:rsidR="00220E55" w:rsidRPr="00C71A74" w:rsidRDefault="00220E55">
      <w:pPr>
        <w:pStyle w:val="ConsPlusNormal"/>
        <w:jc w:val="both"/>
      </w:pPr>
    </w:p>
    <w:p w:rsidR="00220E55" w:rsidRPr="00C71A74" w:rsidRDefault="00220E55">
      <w:pPr>
        <w:pStyle w:val="ConsPlusNormal"/>
        <w:jc w:val="center"/>
      </w:pPr>
      <w:bookmarkStart w:id="28" w:name="P1063"/>
      <w:bookmarkEnd w:id="28"/>
      <w:r w:rsidRPr="00C71A74">
        <w:t>ПОКАЗАТЕЛИ</w:t>
      </w:r>
    </w:p>
    <w:p w:rsidR="00220E55" w:rsidRPr="00C71A74" w:rsidRDefault="00220E55">
      <w:pPr>
        <w:pStyle w:val="ConsPlusNormal"/>
        <w:jc w:val="center"/>
      </w:pPr>
      <w:r w:rsidRPr="00C71A74">
        <w:t>ДОСТУПНОСТИ И КАЧЕСТВА ГОСУДАРСТВЕННОЙ УСЛУГИ</w:t>
      </w:r>
    </w:p>
    <w:p w:rsidR="00220E55" w:rsidRPr="00C71A74" w:rsidRDefault="00220E55">
      <w:pPr>
        <w:pStyle w:val="ConsPlusNormal"/>
        <w:jc w:val="both"/>
      </w:pPr>
    </w:p>
    <w:p w:rsidR="00220E55" w:rsidRPr="00C71A74" w:rsidRDefault="00220E55">
      <w:pPr>
        <w:pStyle w:val="ConsPlusNormal"/>
        <w:ind w:firstLine="540"/>
        <w:jc w:val="both"/>
      </w:pPr>
      <w:r w:rsidRPr="00C71A74">
        <w:t>Показателями доступности предоставления государственной услуги являются:</w:t>
      </w:r>
    </w:p>
    <w:p w:rsidR="00220E55" w:rsidRPr="00C71A74" w:rsidRDefault="00220E55">
      <w:pPr>
        <w:pStyle w:val="ConsPlusNormal"/>
        <w:spacing w:before="220"/>
        <w:ind w:firstLine="540"/>
        <w:jc w:val="both"/>
      </w:pPr>
      <w:r w:rsidRPr="00C71A74">
        <w:t>1. Предоставление возможности получения государственной услуги в электронной форме.</w:t>
      </w:r>
    </w:p>
    <w:p w:rsidR="00220E55" w:rsidRPr="00C71A74" w:rsidRDefault="00220E55">
      <w:pPr>
        <w:pStyle w:val="ConsPlusNormal"/>
        <w:spacing w:before="220"/>
        <w:ind w:firstLine="540"/>
        <w:jc w:val="both"/>
      </w:pPr>
      <w:r w:rsidRPr="00C71A74">
        <w:t>2.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220E55" w:rsidRPr="00C71A74" w:rsidRDefault="00220E55">
      <w:pPr>
        <w:pStyle w:val="ConsPlusNormal"/>
        <w:spacing w:before="220"/>
        <w:ind w:firstLine="540"/>
        <w:jc w:val="both"/>
      </w:pPr>
      <w:r w:rsidRPr="00C71A74">
        <w:t>3. Транспортная доступность к местам предоставления государственной услуги.</w:t>
      </w:r>
    </w:p>
    <w:p w:rsidR="00220E55" w:rsidRPr="00C71A74" w:rsidRDefault="00220E55">
      <w:pPr>
        <w:pStyle w:val="ConsPlusNormal"/>
        <w:spacing w:before="220"/>
        <w:ind w:firstLine="540"/>
        <w:jc w:val="both"/>
      </w:pPr>
      <w:r w:rsidRPr="00C71A74">
        <w:t>4. 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 (в том числе наличие бесплатных парковочных мест для специальных автотранспортных средств инвалидов).</w:t>
      </w:r>
    </w:p>
    <w:p w:rsidR="00220E55" w:rsidRPr="00C71A74" w:rsidRDefault="00220E55">
      <w:pPr>
        <w:pStyle w:val="ConsPlusNormal"/>
        <w:spacing w:before="220"/>
        <w:ind w:firstLine="540"/>
        <w:jc w:val="both"/>
      </w:pPr>
      <w:r w:rsidRPr="00C71A74">
        <w:t>5. Соблюдение требований Административного регламента о порядке информирования о предоставлении государственной услуги.</w:t>
      </w:r>
    </w:p>
    <w:p w:rsidR="00220E55" w:rsidRPr="00C71A74" w:rsidRDefault="00220E55">
      <w:pPr>
        <w:pStyle w:val="ConsPlusNormal"/>
        <w:spacing w:before="220"/>
        <w:ind w:firstLine="540"/>
        <w:jc w:val="both"/>
      </w:pPr>
      <w:r w:rsidRPr="00C71A74">
        <w:t>Показателями качества предоставления государственной услуги являются:</w:t>
      </w:r>
    </w:p>
    <w:p w:rsidR="00220E55" w:rsidRPr="00C71A74" w:rsidRDefault="00220E55">
      <w:pPr>
        <w:pStyle w:val="ConsPlusNormal"/>
        <w:spacing w:before="220"/>
        <w:ind w:firstLine="540"/>
        <w:jc w:val="both"/>
      </w:pPr>
      <w:r w:rsidRPr="00C71A74">
        <w:t>1. Соблюдение сроков предоставления государственной услуги.</w:t>
      </w:r>
    </w:p>
    <w:p w:rsidR="00220E55" w:rsidRPr="00C71A74" w:rsidRDefault="00220E55">
      <w:pPr>
        <w:pStyle w:val="ConsPlusNormal"/>
        <w:spacing w:before="220"/>
        <w:ind w:firstLine="540"/>
        <w:jc w:val="both"/>
      </w:pPr>
      <w:r w:rsidRPr="00C71A74">
        <w:t>2. Соблюдение установленного времени ожидания в очереди при подаче заявления и при получении результата предоставления государственной услуги.</w:t>
      </w:r>
    </w:p>
    <w:p w:rsidR="00220E55" w:rsidRPr="00C71A74" w:rsidRDefault="00220E55">
      <w:pPr>
        <w:pStyle w:val="ConsPlusNormal"/>
        <w:spacing w:before="220"/>
        <w:ind w:firstLine="540"/>
        <w:jc w:val="both"/>
      </w:pPr>
      <w:r w:rsidRPr="00C71A74">
        <w:t>3. Соотношение количества рассмотренных в срок заявлений на предоставление государственной услуги к общему количеству заявлений, поступивших в связи с предоставлением государственной услуги.</w:t>
      </w:r>
    </w:p>
    <w:p w:rsidR="00220E55" w:rsidRPr="00C71A74" w:rsidRDefault="00220E55">
      <w:pPr>
        <w:pStyle w:val="ConsPlusNormal"/>
        <w:spacing w:before="220"/>
        <w:ind w:firstLine="540"/>
        <w:jc w:val="both"/>
      </w:pPr>
      <w:r w:rsidRPr="00C71A74">
        <w:t>4. Своевременное направление уведомлений заявителям (представителям заявителя) о предоставлении или прекращении предоставления государственной услуги.</w:t>
      </w:r>
    </w:p>
    <w:p w:rsidR="00220E55" w:rsidRPr="00C71A74" w:rsidRDefault="00220E55">
      <w:pPr>
        <w:pStyle w:val="ConsPlusNormal"/>
        <w:spacing w:before="220"/>
        <w:ind w:firstLine="540"/>
        <w:jc w:val="both"/>
      </w:pPr>
      <w:r w:rsidRPr="00C71A74">
        <w:t>5. 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w:t>
      </w:r>
    </w:p>
    <w:p w:rsidR="00220E55" w:rsidRPr="00C71A74" w:rsidRDefault="00220E55">
      <w:pPr>
        <w:pStyle w:val="ConsPlusNormal"/>
        <w:jc w:val="both"/>
      </w:pPr>
    </w:p>
    <w:p w:rsidR="00220E55" w:rsidRPr="00C71A74" w:rsidRDefault="00220E55">
      <w:pPr>
        <w:pStyle w:val="ConsPlusNormal"/>
        <w:jc w:val="both"/>
      </w:pPr>
    </w:p>
    <w:p w:rsidR="00220E55" w:rsidRPr="00C71A74" w:rsidRDefault="00220E55">
      <w:pPr>
        <w:pStyle w:val="ConsPlusNormal"/>
        <w:jc w:val="both"/>
      </w:pPr>
    </w:p>
    <w:p w:rsidR="00220E55" w:rsidRPr="00C71A74" w:rsidRDefault="00220E55">
      <w:pPr>
        <w:pStyle w:val="ConsPlusNormal"/>
        <w:jc w:val="both"/>
      </w:pPr>
    </w:p>
    <w:p w:rsidR="00220E55" w:rsidRPr="00C71A74" w:rsidRDefault="00220E55">
      <w:pPr>
        <w:pStyle w:val="ConsPlusNormal"/>
        <w:jc w:val="both"/>
      </w:pPr>
    </w:p>
    <w:p w:rsidR="000B4596" w:rsidRPr="00C71A74" w:rsidRDefault="000B4596">
      <w:pPr>
        <w:pStyle w:val="ConsPlusNormal"/>
        <w:jc w:val="both"/>
      </w:pPr>
    </w:p>
    <w:p w:rsidR="000B4596" w:rsidRPr="00C71A74" w:rsidRDefault="000B4596">
      <w:pPr>
        <w:pStyle w:val="ConsPlusNormal"/>
        <w:jc w:val="both"/>
      </w:pPr>
    </w:p>
    <w:p w:rsidR="000B4596" w:rsidRPr="00C71A74" w:rsidRDefault="000B4596">
      <w:pPr>
        <w:pStyle w:val="ConsPlusNormal"/>
        <w:jc w:val="both"/>
      </w:pPr>
    </w:p>
    <w:p w:rsidR="000B4596" w:rsidRPr="00C71A74" w:rsidRDefault="000B4596">
      <w:pPr>
        <w:pStyle w:val="ConsPlusNormal"/>
        <w:jc w:val="both"/>
      </w:pPr>
    </w:p>
    <w:p w:rsidR="000B4596" w:rsidRPr="00C71A74" w:rsidRDefault="000B4596">
      <w:pPr>
        <w:pStyle w:val="ConsPlusNormal"/>
        <w:jc w:val="both"/>
      </w:pPr>
    </w:p>
    <w:p w:rsidR="000B4596" w:rsidRPr="00C71A74" w:rsidRDefault="000B4596">
      <w:pPr>
        <w:pStyle w:val="ConsPlusNormal"/>
        <w:jc w:val="both"/>
      </w:pPr>
    </w:p>
    <w:p w:rsidR="000B4596" w:rsidRPr="00C71A74" w:rsidRDefault="000B4596">
      <w:pPr>
        <w:pStyle w:val="ConsPlusNormal"/>
        <w:jc w:val="both"/>
      </w:pPr>
    </w:p>
    <w:p w:rsidR="000B4596" w:rsidRDefault="000B4596">
      <w:pPr>
        <w:pStyle w:val="ConsPlusNormal"/>
        <w:jc w:val="both"/>
      </w:pPr>
    </w:p>
    <w:p w:rsidR="00C71A74" w:rsidRPr="00C71A74" w:rsidRDefault="00C71A74">
      <w:pPr>
        <w:pStyle w:val="ConsPlusNormal"/>
        <w:jc w:val="both"/>
      </w:pPr>
    </w:p>
    <w:p w:rsidR="000B4596" w:rsidRPr="00C71A74" w:rsidRDefault="000B4596">
      <w:pPr>
        <w:pStyle w:val="ConsPlusNormal"/>
        <w:jc w:val="both"/>
      </w:pPr>
    </w:p>
    <w:p w:rsidR="000B4596" w:rsidRPr="00C71A74" w:rsidRDefault="000B4596">
      <w:pPr>
        <w:pStyle w:val="ConsPlusNormal"/>
        <w:jc w:val="both"/>
      </w:pPr>
    </w:p>
    <w:p w:rsidR="00220E55" w:rsidRPr="00C71A74" w:rsidRDefault="00220E55">
      <w:pPr>
        <w:pStyle w:val="ConsPlusNormal"/>
        <w:jc w:val="right"/>
        <w:outlineLvl w:val="1"/>
      </w:pPr>
      <w:r w:rsidRPr="00C71A74">
        <w:lastRenderedPageBreak/>
        <w:t>Приложение 15</w:t>
      </w:r>
    </w:p>
    <w:p w:rsidR="00220E55" w:rsidRPr="00C71A74" w:rsidRDefault="00220E55">
      <w:pPr>
        <w:pStyle w:val="ConsPlusNormal"/>
        <w:jc w:val="right"/>
      </w:pPr>
      <w:r w:rsidRPr="00C71A74">
        <w:t>к Административному регламенту</w:t>
      </w:r>
    </w:p>
    <w:p w:rsidR="00220E55" w:rsidRPr="00C71A74" w:rsidRDefault="00220E55">
      <w:pPr>
        <w:pStyle w:val="ConsPlusNormal"/>
        <w:jc w:val="right"/>
      </w:pPr>
      <w:r w:rsidRPr="00C71A74">
        <w:t>предоставления государственной услуги</w:t>
      </w:r>
    </w:p>
    <w:p w:rsidR="00220E55" w:rsidRPr="00C71A74" w:rsidRDefault="00220E55">
      <w:pPr>
        <w:pStyle w:val="ConsPlusNormal"/>
        <w:jc w:val="both"/>
      </w:pPr>
    </w:p>
    <w:p w:rsidR="00220E55" w:rsidRPr="00C71A74" w:rsidRDefault="00220E55">
      <w:pPr>
        <w:pStyle w:val="ConsPlusNormal"/>
        <w:jc w:val="center"/>
      </w:pPr>
      <w:bookmarkStart w:id="29" w:name="P1087"/>
      <w:bookmarkEnd w:id="29"/>
      <w:r w:rsidRPr="00C71A74">
        <w:t>ТРЕБОВАНИЯ</w:t>
      </w:r>
    </w:p>
    <w:p w:rsidR="00220E55" w:rsidRPr="00C71A74" w:rsidRDefault="00220E55">
      <w:pPr>
        <w:pStyle w:val="ConsPlusNormal"/>
        <w:jc w:val="center"/>
      </w:pPr>
      <w:r w:rsidRPr="00C71A74">
        <w:t>К ОБЕСПЕЧЕНИЮ ДОСТУПНОСТИ ГОСУДАРСТВЕННОЙ УСЛУГИ</w:t>
      </w:r>
    </w:p>
    <w:p w:rsidR="00220E55" w:rsidRPr="00C71A74" w:rsidRDefault="00220E55">
      <w:pPr>
        <w:pStyle w:val="ConsPlusNormal"/>
        <w:jc w:val="center"/>
      </w:pPr>
      <w:r w:rsidRPr="00C71A74">
        <w:t xml:space="preserve">ДЛЯ МАЛОМОБИЛЬНЫХ ГРУПП НАСЕЛЕНИЯ И ЛИЦ С </w:t>
      </w:r>
      <w:proofErr w:type="gramStart"/>
      <w:r w:rsidRPr="00C71A74">
        <w:t>ОГРАНИЧЕННЫМИ</w:t>
      </w:r>
      <w:proofErr w:type="gramEnd"/>
    </w:p>
    <w:p w:rsidR="00220E55" w:rsidRPr="00C71A74" w:rsidRDefault="00220E55">
      <w:pPr>
        <w:pStyle w:val="ConsPlusNormal"/>
        <w:jc w:val="center"/>
      </w:pPr>
      <w:r w:rsidRPr="00C71A74">
        <w:t>ВОЗМОЖНОСТЯМИ ЗДОРОВЬЯ</w:t>
      </w:r>
    </w:p>
    <w:p w:rsidR="00220E55" w:rsidRPr="00C71A74" w:rsidRDefault="00220E55">
      <w:pPr>
        <w:pStyle w:val="ConsPlusNormal"/>
        <w:jc w:val="both"/>
      </w:pPr>
    </w:p>
    <w:p w:rsidR="00220E55" w:rsidRPr="00C71A74" w:rsidRDefault="00220E55">
      <w:pPr>
        <w:pStyle w:val="ConsPlusNormal"/>
        <w:ind w:firstLine="540"/>
        <w:jc w:val="both"/>
      </w:pPr>
      <w:r w:rsidRPr="00C71A74">
        <w:t>1. Лицам с I и II группами инвалидности обеспечивается возможность получения государственной услуги по месту их пребывания с предварительной записью посредством РПГУ.</w:t>
      </w:r>
    </w:p>
    <w:p w:rsidR="00220E55" w:rsidRPr="00C71A74" w:rsidRDefault="00220E55">
      <w:pPr>
        <w:pStyle w:val="ConsPlusNormal"/>
        <w:spacing w:before="220"/>
        <w:ind w:firstLine="540"/>
        <w:jc w:val="both"/>
      </w:pPr>
      <w:r w:rsidRPr="00C71A74">
        <w:t xml:space="preserve">2. При предоставлении государственной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sidRPr="00C71A74">
        <w:t>сурдоперевод</w:t>
      </w:r>
      <w:proofErr w:type="spellEnd"/>
      <w:r w:rsidRPr="00C71A74">
        <w:t xml:space="preserve"> или </w:t>
      </w:r>
      <w:proofErr w:type="spellStart"/>
      <w:r w:rsidRPr="00C71A74">
        <w:t>тифлосурдоперевод</w:t>
      </w:r>
      <w:proofErr w:type="spellEnd"/>
      <w:r w:rsidRPr="00C71A74">
        <w:t xml:space="preserve"> процесса предоставления государственной услуги либо организована работа автоматизированной системы </w:t>
      </w:r>
      <w:proofErr w:type="spellStart"/>
      <w:r w:rsidRPr="00C71A74">
        <w:t>сурдоперевода</w:t>
      </w:r>
      <w:proofErr w:type="spellEnd"/>
      <w:r w:rsidRPr="00C71A74">
        <w:t xml:space="preserve"> или </w:t>
      </w:r>
      <w:proofErr w:type="spellStart"/>
      <w:r w:rsidRPr="00C71A74">
        <w:t>тифлосурдоперевода</w:t>
      </w:r>
      <w:proofErr w:type="spellEnd"/>
      <w:r w:rsidRPr="00C71A74">
        <w:t>, произведено консультирование по интересующим его вопросам указанным способом.</w:t>
      </w:r>
    </w:p>
    <w:p w:rsidR="00220E55" w:rsidRPr="00C71A74" w:rsidRDefault="00220E55">
      <w:pPr>
        <w:pStyle w:val="ConsPlusNormal"/>
        <w:spacing w:before="220"/>
        <w:ind w:firstLine="540"/>
        <w:jc w:val="both"/>
      </w:pPr>
      <w:r w:rsidRPr="00C71A74">
        <w:t>3. 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220E55" w:rsidRPr="00C71A74" w:rsidRDefault="00220E55">
      <w:pPr>
        <w:pStyle w:val="ConsPlusNormal"/>
        <w:spacing w:before="220"/>
        <w:ind w:firstLine="540"/>
        <w:jc w:val="both"/>
      </w:pPr>
      <w:r w:rsidRPr="00C71A74">
        <w:t xml:space="preserve">4. 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71A74">
        <w:t>сурдопереводчика</w:t>
      </w:r>
      <w:proofErr w:type="spellEnd"/>
      <w:r w:rsidRPr="00C71A74">
        <w:t xml:space="preserve">, </w:t>
      </w:r>
      <w:proofErr w:type="spellStart"/>
      <w:r w:rsidRPr="00C71A74">
        <w:t>тифлосурдопереводчика</w:t>
      </w:r>
      <w:proofErr w:type="spellEnd"/>
      <w:r w:rsidRPr="00C71A74">
        <w:t xml:space="preserve"> и собаки-проводника.</w:t>
      </w:r>
    </w:p>
    <w:p w:rsidR="00220E55" w:rsidRPr="00C71A74" w:rsidRDefault="00220E55">
      <w:pPr>
        <w:pStyle w:val="ConsPlusNormal"/>
        <w:spacing w:before="220"/>
        <w:ind w:firstLine="540"/>
        <w:jc w:val="both"/>
      </w:pPr>
      <w:r w:rsidRPr="00C71A74">
        <w:t>5. По желанию заявителя (представителя заявителя) заявление подготавливается специалистом МФЦ, текст заявления зачитывается заявителю (представителю заявителя), если он затрудняется это сделать самостоятельно.</w:t>
      </w:r>
    </w:p>
    <w:p w:rsidR="00220E55" w:rsidRPr="00C71A74" w:rsidRDefault="00220E55">
      <w:pPr>
        <w:pStyle w:val="ConsPlusNormal"/>
        <w:spacing w:before="220"/>
        <w:ind w:firstLine="540"/>
        <w:jc w:val="both"/>
      </w:pPr>
      <w:r w:rsidRPr="00C71A74">
        <w:t>6.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220E55" w:rsidRPr="00C71A74" w:rsidRDefault="00220E55">
      <w:pPr>
        <w:pStyle w:val="ConsPlusNormal"/>
        <w:spacing w:before="220"/>
        <w:ind w:firstLine="540"/>
        <w:jc w:val="both"/>
      </w:pPr>
      <w:r w:rsidRPr="00C71A74">
        <w:t>7. 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220E55" w:rsidRPr="00C71A74" w:rsidRDefault="00220E55">
      <w:pPr>
        <w:pStyle w:val="ConsPlusNormal"/>
        <w:spacing w:before="220"/>
        <w:ind w:firstLine="540"/>
        <w:jc w:val="both"/>
      </w:pPr>
      <w:r w:rsidRPr="00C71A74">
        <w:t xml:space="preserve">8. 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75" w:history="1">
        <w:r w:rsidRPr="00C71A74">
          <w:t>закона</w:t>
        </w:r>
      </w:hyperlink>
      <w:r w:rsidRPr="00C71A74">
        <w:t xml:space="preserve"> от 30 декабря 2009 года N 384-ФЗ "Технический регламент о безопасности зданий и сооружений".</w:t>
      </w:r>
    </w:p>
    <w:p w:rsidR="00220E55" w:rsidRPr="00C71A74" w:rsidRDefault="00220E55">
      <w:pPr>
        <w:pStyle w:val="ConsPlusNormal"/>
        <w:spacing w:before="220"/>
        <w:ind w:firstLine="540"/>
        <w:jc w:val="both"/>
      </w:pPr>
      <w:r w:rsidRPr="00C71A74">
        <w:t>9. Помещения МФЦ, предназначенные для работы с заявителями (представителями заявителя),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220E55" w:rsidRPr="00C71A74" w:rsidRDefault="00220E55">
      <w:pPr>
        <w:pStyle w:val="ConsPlusNormal"/>
        <w:spacing w:before="220"/>
        <w:ind w:firstLine="540"/>
        <w:jc w:val="both"/>
      </w:pPr>
      <w:r w:rsidRPr="00C71A74">
        <w:t>10. В МФЦ организуется бесплатный туалет для посетителей, в том числе туалет, предназначенный для инвалидов.</w:t>
      </w:r>
    </w:p>
    <w:p w:rsidR="00220E55" w:rsidRPr="00C71A74" w:rsidRDefault="00220E55">
      <w:pPr>
        <w:pStyle w:val="ConsPlusNormal"/>
        <w:spacing w:before="220"/>
        <w:ind w:firstLine="540"/>
        <w:jc w:val="both"/>
      </w:pPr>
      <w:r w:rsidRPr="00C71A74">
        <w:t xml:space="preserve">11. 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оказанию им помощи </w:t>
      </w:r>
      <w:r w:rsidRPr="00C71A74">
        <w:lastRenderedPageBreak/>
        <w:t>при обращении за государственной услугой и получении результата предоставления государственной услуги; оказанию помощи инвалидам в преодолении барьеров, мешающих получению ими услуг наравне с другими.</w:t>
      </w:r>
    </w:p>
    <w:p w:rsidR="00220E55" w:rsidRPr="00C71A74" w:rsidRDefault="00220E55">
      <w:pPr>
        <w:pStyle w:val="ConsPlusNormal"/>
        <w:jc w:val="both"/>
      </w:pPr>
    </w:p>
    <w:p w:rsidR="00220E55" w:rsidRPr="00C71A74" w:rsidRDefault="00220E55">
      <w:pPr>
        <w:pStyle w:val="ConsPlusNormal"/>
        <w:jc w:val="both"/>
      </w:pPr>
    </w:p>
    <w:p w:rsidR="00220E55" w:rsidRPr="00C71A74" w:rsidRDefault="00220E55">
      <w:pPr>
        <w:pStyle w:val="ConsPlusNormal"/>
        <w:jc w:val="both"/>
      </w:pPr>
    </w:p>
    <w:p w:rsidR="00220E55" w:rsidRPr="00C71A74" w:rsidRDefault="00220E55">
      <w:pPr>
        <w:pStyle w:val="ConsPlusNormal"/>
        <w:jc w:val="both"/>
      </w:pPr>
    </w:p>
    <w:p w:rsidR="00220E55" w:rsidRPr="00C71A74" w:rsidRDefault="00220E55">
      <w:pPr>
        <w:pStyle w:val="ConsPlusNormal"/>
        <w:jc w:val="both"/>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Pr="00C71A74" w:rsidRDefault="000B4596">
      <w:pPr>
        <w:pStyle w:val="ConsPlusNormal"/>
        <w:jc w:val="right"/>
        <w:outlineLvl w:val="1"/>
      </w:pPr>
    </w:p>
    <w:p w:rsidR="000B4596" w:rsidRDefault="000B4596">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Default="00C71A74">
      <w:pPr>
        <w:pStyle w:val="ConsPlusNormal"/>
        <w:jc w:val="right"/>
        <w:outlineLvl w:val="1"/>
      </w:pPr>
    </w:p>
    <w:p w:rsidR="00C71A74" w:rsidRPr="00C71A74" w:rsidRDefault="00C71A74">
      <w:pPr>
        <w:pStyle w:val="ConsPlusNormal"/>
        <w:jc w:val="right"/>
        <w:outlineLvl w:val="1"/>
      </w:pPr>
      <w:bookmarkStart w:id="30" w:name="_GoBack"/>
      <w:bookmarkEnd w:id="30"/>
    </w:p>
    <w:p w:rsidR="00220E55" w:rsidRPr="00C71A74" w:rsidRDefault="00220E55">
      <w:pPr>
        <w:pStyle w:val="ConsPlusNormal"/>
        <w:jc w:val="right"/>
        <w:outlineLvl w:val="1"/>
      </w:pPr>
      <w:r w:rsidRPr="00C71A74">
        <w:lastRenderedPageBreak/>
        <w:t>Приложение 16</w:t>
      </w:r>
    </w:p>
    <w:p w:rsidR="00220E55" w:rsidRPr="00C71A74" w:rsidRDefault="00220E55">
      <w:pPr>
        <w:pStyle w:val="ConsPlusNormal"/>
        <w:jc w:val="right"/>
      </w:pPr>
      <w:r w:rsidRPr="00C71A74">
        <w:t>к Административному регламенту</w:t>
      </w:r>
    </w:p>
    <w:p w:rsidR="00220E55" w:rsidRPr="00C71A74" w:rsidRDefault="00220E55">
      <w:pPr>
        <w:pStyle w:val="ConsPlusNormal"/>
        <w:jc w:val="right"/>
      </w:pPr>
      <w:r w:rsidRPr="00C71A74">
        <w:t>предоставления государственной услуги</w:t>
      </w:r>
    </w:p>
    <w:p w:rsidR="00220E55" w:rsidRPr="00C71A74" w:rsidRDefault="00220E55">
      <w:pPr>
        <w:pStyle w:val="ConsPlusNormal"/>
        <w:jc w:val="both"/>
      </w:pPr>
    </w:p>
    <w:p w:rsidR="00220E55" w:rsidRPr="00C71A74" w:rsidRDefault="00220E55">
      <w:pPr>
        <w:pStyle w:val="ConsPlusNormal"/>
        <w:jc w:val="center"/>
      </w:pPr>
      <w:bookmarkStart w:id="31" w:name="P1112"/>
      <w:bookmarkEnd w:id="31"/>
      <w:r w:rsidRPr="00C71A74">
        <w:t>ПЕРЕЧЕНЬ</w:t>
      </w:r>
    </w:p>
    <w:p w:rsidR="00220E55" w:rsidRPr="00C71A74" w:rsidRDefault="00220E55">
      <w:pPr>
        <w:pStyle w:val="ConsPlusNormal"/>
        <w:jc w:val="center"/>
      </w:pPr>
      <w:r w:rsidRPr="00C71A74">
        <w:t>И СОДЕРЖАНИЕ АДМИНИСТРАТИВНЫХ ДЕЙСТВИЙ, СОСТАВЛЯЮЩИХ</w:t>
      </w:r>
    </w:p>
    <w:p w:rsidR="00220E55" w:rsidRPr="00C71A74" w:rsidRDefault="00220E55">
      <w:pPr>
        <w:pStyle w:val="ConsPlusNormal"/>
        <w:jc w:val="center"/>
      </w:pPr>
      <w:r w:rsidRPr="00C71A74">
        <w:t>АДМИНИСТРАТИВНЫЕ ПРОЦЕДУРЫ ПРИ ОБРАЩЕНИИ ЗА ПРЕДОСТАВЛЕНИЕМ</w:t>
      </w:r>
    </w:p>
    <w:p w:rsidR="00220E55" w:rsidRPr="00C71A74" w:rsidRDefault="00220E55">
      <w:pPr>
        <w:pStyle w:val="ConsPlusNormal"/>
        <w:jc w:val="center"/>
      </w:pPr>
      <w:r w:rsidRPr="00C71A74">
        <w:t>ГОСУДАРСТВЕННОЙ УСЛУГИ</w:t>
      </w:r>
    </w:p>
    <w:p w:rsidR="00220E55" w:rsidRPr="00C71A74" w:rsidRDefault="00220E55">
      <w:pPr>
        <w:pStyle w:val="ConsPlusNormal"/>
        <w:jc w:val="both"/>
      </w:pPr>
    </w:p>
    <w:p w:rsidR="00220E55" w:rsidRPr="00C71A74" w:rsidRDefault="00220E55">
      <w:pPr>
        <w:pStyle w:val="ConsPlusNormal"/>
        <w:jc w:val="center"/>
        <w:outlineLvl w:val="2"/>
      </w:pPr>
      <w:r w:rsidRPr="00C71A74">
        <w:t>1. Прием заявления и документов</w:t>
      </w:r>
    </w:p>
    <w:p w:rsidR="00220E55" w:rsidRPr="00C71A74" w:rsidRDefault="00220E55">
      <w:pPr>
        <w:pStyle w:val="ConsPlusNormal"/>
        <w:jc w:val="both"/>
      </w:pPr>
    </w:p>
    <w:p w:rsidR="00220E55" w:rsidRPr="00C71A74" w:rsidRDefault="00220E55">
      <w:pPr>
        <w:pStyle w:val="ConsPlusNormal"/>
        <w:jc w:val="center"/>
        <w:outlineLvl w:val="3"/>
      </w:pPr>
      <w:r w:rsidRPr="00C71A74">
        <w:t>Порядок выполнения административных действий при обращении</w:t>
      </w:r>
    </w:p>
    <w:p w:rsidR="00220E55" w:rsidRPr="00C71A74" w:rsidRDefault="00220E55">
      <w:pPr>
        <w:pStyle w:val="ConsPlusNormal"/>
        <w:jc w:val="center"/>
      </w:pPr>
      <w:r w:rsidRPr="00C71A74">
        <w:t>заявителя (представителя заявителя) через РПГУ</w:t>
      </w:r>
    </w:p>
    <w:p w:rsidR="00220E55" w:rsidRPr="00C71A74" w:rsidRDefault="00220E55">
      <w:pPr>
        <w:pStyle w:val="ConsPlusNormal"/>
        <w:jc w:val="both"/>
      </w:pPr>
    </w:p>
    <w:p w:rsidR="00220E55" w:rsidRPr="00C71A74" w:rsidRDefault="00220E55">
      <w:pPr>
        <w:sectPr w:rsidR="00220E55" w:rsidRPr="00C71A7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2551"/>
        <w:gridCol w:w="2494"/>
        <w:gridCol w:w="1814"/>
        <w:gridCol w:w="3969"/>
      </w:tblGrid>
      <w:tr w:rsidR="00C71A74" w:rsidRPr="00C71A74">
        <w:tc>
          <w:tcPr>
            <w:tcW w:w="2721" w:type="dxa"/>
          </w:tcPr>
          <w:p w:rsidR="00220E55" w:rsidRPr="00C71A74" w:rsidRDefault="00220E55">
            <w:pPr>
              <w:pStyle w:val="ConsPlusNormal"/>
              <w:jc w:val="center"/>
            </w:pPr>
            <w:r w:rsidRPr="00C71A74">
              <w:lastRenderedPageBreak/>
              <w:t>Место выполнения процедуры/используемая ИС</w:t>
            </w:r>
          </w:p>
        </w:tc>
        <w:tc>
          <w:tcPr>
            <w:tcW w:w="2551" w:type="dxa"/>
          </w:tcPr>
          <w:p w:rsidR="00220E55" w:rsidRPr="00C71A74" w:rsidRDefault="00220E55">
            <w:pPr>
              <w:pStyle w:val="ConsPlusNormal"/>
              <w:jc w:val="center"/>
            </w:pPr>
            <w:r w:rsidRPr="00C71A74">
              <w:t>Административные действия</w:t>
            </w:r>
          </w:p>
        </w:tc>
        <w:tc>
          <w:tcPr>
            <w:tcW w:w="2494" w:type="dxa"/>
          </w:tcPr>
          <w:p w:rsidR="00220E55" w:rsidRPr="00C71A74" w:rsidRDefault="00220E55">
            <w:pPr>
              <w:pStyle w:val="ConsPlusNormal"/>
              <w:jc w:val="center"/>
            </w:pPr>
            <w:r w:rsidRPr="00C71A74">
              <w:t>Средний срок выполнения</w:t>
            </w:r>
          </w:p>
        </w:tc>
        <w:tc>
          <w:tcPr>
            <w:tcW w:w="1814" w:type="dxa"/>
          </w:tcPr>
          <w:p w:rsidR="00220E55" w:rsidRPr="00C71A74" w:rsidRDefault="00220E55">
            <w:pPr>
              <w:pStyle w:val="ConsPlusNormal"/>
              <w:jc w:val="center"/>
            </w:pPr>
            <w:r w:rsidRPr="00C71A74">
              <w:t>Трудоемкость</w:t>
            </w:r>
          </w:p>
        </w:tc>
        <w:tc>
          <w:tcPr>
            <w:tcW w:w="3969" w:type="dxa"/>
          </w:tcPr>
          <w:p w:rsidR="00220E55" w:rsidRPr="00C71A74" w:rsidRDefault="00220E55">
            <w:pPr>
              <w:pStyle w:val="ConsPlusNormal"/>
              <w:jc w:val="center"/>
            </w:pPr>
            <w:r w:rsidRPr="00C71A74">
              <w:t>Содержание действия</w:t>
            </w:r>
          </w:p>
        </w:tc>
      </w:tr>
      <w:tr w:rsidR="00220E55" w:rsidRPr="00C71A74">
        <w:tc>
          <w:tcPr>
            <w:tcW w:w="2721" w:type="dxa"/>
          </w:tcPr>
          <w:p w:rsidR="00220E55" w:rsidRPr="00C71A74" w:rsidRDefault="00220E55">
            <w:pPr>
              <w:pStyle w:val="ConsPlusNormal"/>
            </w:pPr>
            <w:r w:rsidRPr="00C71A74">
              <w:t>РПГУ/в РПГУ на базе МФЦ/модуль оказания услуг ЕИС ОУ</w:t>
            </w:r>
          </w:p>
        </w:tc>
        <w:tc>
          <w:tcPr>
            <w:tcW w:w="2551" w:type="dxa"/>
          </w:tcPr>
          <w:p w:rsidR="00220E55" w:rsidRPr="00C71A74" w:rsidRDefault="00220E55">
            <w:pPr>
              <w:pStyle w:val="ConsPlusNormal"/>
            </w:pPr>
            <w:r w:rsidRPr="00C71A74">
              <w:t>Поступление документов</w:t>
            </w:r>
          </w:p>
        </w:tc>
        <w:tc>
          <w:tcPr>
            <w:tcW w:w="2494" w:type="dxa"/>
          </w:tcPr>
          <w:p w:rsidR="00220E55" w:rsidRPr="00C71A74" w:rsidRDefault="00220E55">
            <w:pPr>
              <w:pStyle w:val="ConsPlusNormal"/>
            </w:pPr>
            <w:r w:rsidRPr="00C71A74">
              <w:t>1 рабочий день (не включается в общий срок предоставления государственной услуги)</w:t>
            </w:r>
          </w:p>
        </w:tc>
        <w:tc>
          <w:tcPr>
            <w:tcW w:w="1814" w:type="dxa"/>
          </w:tcPr>
          <w:p w:rsidR="00220E55" w:rsidRPr="00C71A74" w:rsidRDefault="00220E55">
            <w:pPr>
              <w:pStyle w:val="ConsPlusNormal"/>
            </w:pPr>
            <w:r w:rsidRPr="00C71A74">
              <w:t>1 рабочий день</w:t>
            </w:r>
          </w:p>
        </w:tc>
        <w:tc>
          <w:tcPr>
            <w:tcW w:w="3969" w:type="dxa"/>
          </w:tcPr>
          <w:p w:rsidR="00220E55" w:rsidRPr="00C71A74" w:rsidRDefault="00220E55">
            <w:pPr>
              <w:pStyle w:val="ConsPlusNormal"/>
            </w:pPr>
            <w:r w:rsidRPr="00C71A74">
              <w:t>Заявитель (представитель заявителя) направляет заявление и документы, необходимые для предоставления государственной услуги, в электронном виде через РПГУ.</w:t>
            </w:r>
          </w:p>
          <w:p w:rsidR="00220E55" w:rsidRPr="00C71A74" w:rsidRDefault="00220E55">
            <w:pPr>
              <w:pStyle w:val="ConsPlusNormal"/>
            </w:pPr>
            <w:r w:rsidRPr="00C71A74">
              <w:t xml:space="preserve">Требования к документам в электронном виде установлены в </w:t>
            </w:r>
            <w:hyperlink w:anchor="P244" w:history="1">
              <w:r w:rsidRPr="00C71A74">
                <w:t>п. 22</w:t>
              </w:r>
            </w:hyperlink>
            <w:r w:rsidRPr="00C71A74">
              <w:t xml:space="preserve"> настоящего Административного регламента.</w:t>
            </w:r>
          </w:p>
          <w:p w:rsidR="00220E55" w:rsidRPr="00C71A74" w:rsidRDefault="00220E55">
            <w:pPr>
              <w:pStyle w:val="ConsPlusNormal"/>
            </w:pPr>
            <w:r w:rsidRPr="00C71A74">
              <w:t>Заявление и прилагаемые документы поступают в интегрированный с РПГУ модуль оказания услуг ЕИС ОУ.</w:t>
            </w:r>
          </w:p>
          <w:p w:rsidR="00220E55" w:rsidRPr="00C71A74" w:rsidRDefault="00220E55">
            <w:pPr>
              <w:pStyle w:val="ConsPlusNormal"/>
            </w:pPr>
            <w:r w:rsidRPr="00C71A74">
              <w:t>Осуществляется переход к административной процедуре "Обработка и предварительное рассмотрение документов"</w:t>
            </w:r>
          </w:p>
        </w:tc>
      </w:tr>
    </w:tbl>
    <w:p w:rsidR="00220E55" w:rsidRPr="00C71A74" w:rsidRDefault="00220E55">
      <w:pPr>
        <w:pStyle w:val="ConsPlusNormal"/>
        <w:jc w:val="both"/>
      </w:pPr>
    </w:p>
    <w:p w:rsidR="00220E55" w:rsidRPr="00C71A74" w:rsidRDefault="00220E55">
      <w:pPr>
        <w:pStyle w:val="ConsPlusNormal"/>
        <w:jc w:val="center"/>
        <w:outlineLvl w:val="2"/>
      </w:pPr>
      <w:r w:rsidRPr="00C71A74">
        <w:t>2. Обработка и предварительное рассмотрение документов</w:t>
      </w:r>
    </w:p>
    <w:p w:rsidR="00220E55" w:rsidRPr="00C71A74" w:rsidRDefault="00220E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2551"/>
        <w:gridCol w:w="2494"/>
        <w:gridCol w:w="1814"/>
        <w:gridCol w:w="3969"/>
      </w:tblGrid>
      <w:tr w:rsidR="00C71A74" w:rsidRPr="00C71A74">
        <w:tc>
          <w:tcPr>
            <w:tcW w:w="2721" w:type="dxa"/>
          </w:tcPr>
          <w:p w:rsidR="00220E55" w:rsidRPr="00C71A74" w:rsidRDefault="00220E55">
            <w:pPr>
              <w:pStyle w:val="ConsPlusNormal"/>
              <w:jc w:val="center"/>
            </w:pPr>
            <w:r w:rsidRPr="00C71A74">
              <w:t>Место выполнения процедуры/используемая ИС</w:t>
            </w:r>
          </w:p>
        </w:tc>
        <w:tc>
          <w:tcPr>
            <w:tcW w:w="2551" w:type="dxa"/>
          </w:tcPr>
          <w:p w:rsidR="00220E55" w:rsidRPr="00C71A74" w:rsidRDefault="00220E55">
            <w:pPr>
              <w:pStyle w:val="ConsPlusNormal"/>
              <w:jc w:val="center"/>
            </w:pPr>
            <w:r w:rsidRPr="00C71A74">
              <w:t>Административные действия</w:t>
            </w:r>
          </w:p>
        </w:tc>
        <w:tc>
          <w:tcPr>
            <w:tcW w:w="2494" w:type="dxa"/>
          </w:tcPr>
          <w:p w:rsidR="00220E55" w:rsidRPr="00C71A74" w:rsidRDefault="00220E55">
            <w:pPr>
              <w:pStyle w:val="ConsPlusNormal"/>
              <w:jc w:val="center"/>
            </w:pPr>
            <w:r w:rsidRPr="00C71A74">
              <w:t>Срок выполнения</w:t>
            </w:r>
          </w:p>
        </w:tc>
        <w:tc>
          <w:tcPr>
            <w:tcW w:w="1814" w:type="dxa"/>
          </w:tcPr>
          <w:p w:rsidR="00220E55" w:rsidRPr="00C71A74" w:rsidRDefault="00220E55">
            <w:pPr>
              <w:pStyle w:val="ConsPlusNormal"/>
              <w:jc w:val="center"/>
            </w:pPr>
            <w:r w:rsidRPr="00C71A74">
              <w:t>Трудоемкость</w:t>
            </w:r>
          </w:p>
        </w:tc>
        <w:tc>
          <w:tcPr>
            <w:tcW w:w="3969" w:type="dxa"/>
          </w:tcPr>
          <w:p w:rsidR="00220E55" w:rsidRPr="00C71A74" w:rsidRDefault="00220E55">
            <w:pPr>
              <w:pStyle w:val="ConsPlusNormal"/>
              <w:jc w:val="center"/>
            </w:pPr>
            <w:r w:rsidRPr="00C71A74">
              <w:t>Содержание действия</w:t>
            </w:r>
          </w:p>
        </w:tc>
      </w:tr>
      <w:tr w:rsidR="00C71A74" w:rsidRPr="00C71A74">
        <w:tc>
          <w:tcPr>
            <w:tcW w:w="2721" w:type="dxa"/>
          </w:tcPr>
          <w:p w:rsidR="00220E55" w:rsidRPr="00C71A74" w:rsidRDefault="00220E55">
            <w:pPr>
              <w:pStyle w:val="ConsPlusNormal"/>
            </w:pPr>
            <w:proofErr w:type="spellStart"/>
            <w:r w:rsidRPr="00C71A74">
              <w:t>Минмособлимущество</w:t>
            </w:r>
            <w:proofErr w:type="spellEnd"/>
            <w:r w:rsidRPr="00C71A74">
              <w:t>/модуль оказания услуг ЕИС ОУ</w:t>
            </w:r>
          </w:p>
        </w:tc>
        <w:tc>
          <w:tcPr>
            <w:tcW w:w="2551" w:type="dxa"/>
          </w:tcPr>
          <w:p w:rsidR="00220E55" w:rsidRPr="00C71A74" w:rsidRDefault="00220E55">
            <w:pPr>
              <w:pStyle w:val="ConsPlusNormal"/>
            </w:pPr>
            <w:r w:rsidRPr="00C71A74">
              <w:t xml:space="preserve">Проверка комплектности представленных заявителем (представителем заявителя) электронных документов, </w:t>
            </w:r>
            <w:r w:rsidRPr="00C71A74">
              <w:lastRenderedPageBreak/>
              <w:t>поступивших от МФЦ</w:t>
            </w:r>
          </w:p>
        </w:tc>
        <w:tc>
          <w:tcPr>
            <w:tcW w:w="2494" w:type="dxa"/>
          </w:tcPr>
          <w:p w:rsidR="00220E55" w:rsidRPr="00C71A74" w:rsidRDefault="00220E55">
            <w:pPr>
              <w:pStyle w:val="ConsPlusNormal"/>
            </w:pPr>
            <w:r w:rsidRPr="00C71A74">
              <w:lastRenderedPageBreak/>
              <w:t>1 рабочий день</w:t>
            </w:r>
          </w:p>
        </w:tc>
        <w:tc>
          <w:tcPr>
            <w:tcW w:w="1814" w:type="dxa"/>
          </w:tcPr>
          <w:p w:rsidR="00220E55" w:rsidRPr="00C71A74" w:rsidRDefault="00220E55">
            <w:pPr>
              <w:pStyle w:val="ConsPlusNormal"/>
            </w:pPr>
            <w:r w:rsidRPr="00C71A74">
              <w:t>15 минут</w:t>
            </w:r>
          </w:p>
        </w:tc>
        <w:tc>
          <w:tcPr>
            <w:tcW w:w="3969" w:type="dxa"/>
          </w:tcPr>
          <w:p w:rsidR="00220E55" w:rsidRPr="00C71A74" w:rsidRDefault="00220E55">
            <w:pPr>
              <w:pStyle w:val="ConsPlusNormal"/>
            </w:pPr>
            <w:r w:rsidRPr="00C71A74">
              <w:t xml:space="preserve">При поступлении электронных документов от МФЦ специалист </w:t>
            </w:r>
            <w:proofErr w:type="spellStart"/>
            <w:r w:rsidRPr="00C71A74">
              <w:t>Минмособлимущества</w:t>
            </w:r>
            <w:proofErr w:type="spellEnd"/>
            <w:r w:rsidRPr="00C71A74">
              <w:t>, ответственный за прием и проверку поступивших документов, в целях предоставления государственной услуги:</w:t>
            </w:r>
          </w:p>
          <w:p w:rsidR="00220E55" w:rsidRPr="00C71A74" w:rsidRDefault="00220E55">
            <w:pPr>
              <w:pStyle w:val="ConsPlusNormal"/>
            </w:pPr>
            <w:r w:rsidRPr="00C71A74">
              <w:lastRenderedPageBreak/>
              <w:t>1) устанавливает предмет обращения, полномочия представителя заявителя;</w:t>
            </w:r>
          </w:p>
          <w:p w:rsidR="00220E55" w:rsidRPr="00C71A74" w:rsidRDefault="00220E55">
            <w:pPr>
              <w:pStyle w:val="ConsPlusNormal"/>
            </w:pPr>
            <w:r w:rsidRPr="00C71A74">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p w:rsidR="00220E55" w:rsidRPr="00C71A74" w:rsidRDefault="00220E55">
            <w:pPr>
              <w:pStyle w:val="ConsPlusNormal"/>
            </w:pPr>
            <w:r w:rsidRPr="00C71A74">
              <w:t>3) регистрирует заявление в модуле оказания услуг ЕИС ОУ.</w:t>
            </w:r>
          </w:p>
          <w:p w:rsidR="00220E55" w:rsidRPr="00C71A74" w:rsidRDefault="00220E55">
            <w:pPr>
              <w:pStyle w:val="ConsPlusNormal"/>
            </w:pPr>
            <w:r w:rsidRPr="00C71A74">
              <w:t>В случае предоставления заявителем (представителем заявителя) всех документов, необходимых для предоставления государственной услуги, осуществляется переход к административной процедуре "Принятие решения".</w:t>
            </w:r>
          </w:p>
          <w:p w:rsidR="00220E55" w:rsidRPr="00C71A74" w:rsidRDefault="00220E55">
            <w:pPr>
              <w:pStyle w:val="ConsPlusNormal"/>
            </w:pPr>
            <w:r w:rsidRPr="00C71A74">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государственной услуги"</w:t>
            </w:r>
          </w:p>
        </w:tc>
      </w:tr>
      <w:tr w:rsidR="00C71A74" w:rsidRPr="00C71A74">
        <w:tc>
          <w:tcPr>
            <w:tcW w:w="2721" w:type="dxa"/>
          </w:tcPr>
          <w:p w:rsidR="00220E55" w:rsidRPr="00C71A74" w:rsidRDefault="00220E55">
            <w:pPr>
              <w:pStyle w:val="ConsPlusNormal"/>
            </w:pPr>
            <w:proofErr w:type="spellStart"/>
            <w:r w:rsidRPr="00C71A74">
              <w:lastRenderedPageBreak/>
              <w:t>Минмособлимущество</w:t>
            </w:r>
            <w:proofErr w:type="spellEnd"/>
            <w:r w:rsidRPr="00C71A74">
              <w:t>/модуль оказания услуг ЕИС ОУ</w:t>
            </w:r>
          </w:p>
        </w:tc>
        <w:tc>
          <w:tcPr>
            <w:tcW w:w="2551" w:type="dxa"/>
          </w:tcPr>
          <w:p w:rsidR="00220E55" w:rsidRPr="00C71A74" w:rsidRDefault="00220E55">
            <w:pPr>
              <w:pStyle w:val="ConsPlusNormal"/>
            </w:pPr>
            <w:r w:rsidRPr="00C71A74">
              <w:t xml:space="preserve">Проверка комплектности представленных заявителем (представителем заявителя) электронных документов (электронных образов </w:t>
            </w:r>
            <w:r w:rsidRPr="00C71A74">
              <w:lastRenderedPageBreak/>
              <w:t>документов), поступивших с РПГУ</w:t>
            </w:r>
          </w:p>
        </w:tc>
        <w:tc>
          <w:tcPr>
            <w:tcW w:w="2494" w:type="dxa"/>
          </w:tcPr>
          <w:p w:rsidR="00220E55" w:rsidRPr="00C71A74" w:rsidRDefault="00220E55">
            <w:pPr>
              <w:pStyle w:val="ConsPlusNormal"/>
            </w:pPr>
          </w:p>
        </w:tc>
        <w:tc>
          <w:tcPr>
            <w:tcW w:w="1814" w:type="dxa"/>
          </w:tcPr>
          <w:p w:rsidR="00220E55" w:rsidRPr="00C71A74" w:rsidRDefault="00220E55">
            <w:pPr>
              <w:pStyle w:val="ConsPlusNormal"/>
            </w:pPr>
            <w:r w:rsidRPr="00C71A74">
              <w:t>15 минут</w:t>
            </w:r>
          </w:p>
        </w:tc>
        <w:tc>
          <w:tcPr>
            <w:tcW w:w="3969" w:type="dxa"/>
          </w:tcPr>
          <w:p w:rsidR="00220E55" w:rsidRPr="00C71A74" w:rsidRDefault="00220E55">
            <w:pPr>
              <w:pStyle w:val="ConsPlusNormal"/>
            </w:pPr>
            <w:r w:rsidRPr="00C71A74">
              <w:t xml:space="preserve">При поступлении документов в электронной форме с РПГУ специалист </w:t>
            </w:r>
            <w:proofErr w:type="spellStart"/>
            <w:r w:rsidRPr="00C71A74">
              <w:t>Минмособлимущества</w:t>
            </w:r>
            <w:proofErr w:type="spellEnd"/>
            <w:r w:rsidRPr="00C71A74">
              <w:t>, ответственный за прием и проверку поступивших документов, в целях предоставления государственной услуги проводит предварительную проверку:</w:t>
            </w:r>
          </w:p>
          <w:p w:rsidR="00220E55" w:rsidRPr="00C71A74" w:rsidRDefault="00220E55">
            <w:pPr>
              <w:pStyle w:val="ConsPlusNormal"/>
            </w:pPr>
            <w:r w:rsidRPr="00C71A74">
              <w:lastRenderedPageBreak/>
              <w:t>1) устанавливает предмет обращения, полномочия представителя заявителя;</w:t>
            </w:r>
          </w:p>
          <w:p w:rsidR="00220E55" w:rsidRPr="00C71A74" w:rsidRDefault="00220E55">
            <w:pPr>
              <w:pStyle w:val="ConsPlusNormal"/>
            </w:pPr>
            <w:r w:rsidRPr="00C71A74">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p w:rsidR="00220E55" w:rsidRPr="00C71A74" w:rsidRDefault="00220E55">
            <w:pPr>
              <w:pStyle w:val="ConsPlusNormal"/>
            </w:pPr>
            <w:r w:rsidRPr="00C71A74">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tc>
      </w:tr>
      <w:tr w:rsidR="00220E55" w:rsidRPr="00C71A74">
        <w:tc>
          <w:tcPr>
            <w:tcW w:w="2721" w:type="dxa"/>
          </w:tcPr>
          <w:p w:rsidR="00220E55" w:rsidRPr="00C71A74" w:rsidRDefault="00220E55">
            <w:pPr>
              <w:pStyle w:val="ConsPlusNormal"/>
            </w:pPr>
            <w:proofErr w:type="spellStart"/>
            <w:r w:rsidRPr="00C71A74">
              <w:lastRenderedPageBreak/>
              <w:t>Минмособлимущество</w:t>
            </w:r>
            <w:proofErr w:type="spellEnd"/>
            <w:r w:rsidRPr="00C71A74">
              <w:t>/модуль оказания услуг ЕИС ОУ</w:t>
            </w:r>
          </w:p>
        </w:tc>
        <w:tc>
          <w:tcPr>
            <w:tcW w:w="2551" w:type="dxa"/>
          </w:tcPr>
          <w:p w:rsidR="00220E55" w:rsidRPr="00C71A74" w:rsidRDefault="00220E55">
            <w:pPr>
              <w:pStyle w:val="ConsPlusNormal"/>
            </w:pPr>
            <w:r w:rsidRPr="00C71A74">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494" w:type="dxa"/>
          </w:tcPr>
          <w:p w:rsidR="00220E55" w:rsidRPr="00C71A74" w:rsidRDefault="00220E55">
            <w:pPr>
              <w:pStyle w:val="ConsPlusNormal"/>
            </w:pPr>
          </w:p>
        </w:tc>
        <w:tc>
          <w:tcPr>
            <w:tcW w:w="1814" w:type="dxa"/>
          </w:tcPr>
          <w:p w:rsidR="00220E55" w:rsidRPr="00C71A74" w:rsidRDefault="00220E55">
            <w:pPr>
              <w:pStyle w:val="ConsPlusNormal"/>
            </w:pPr>
            <w:r w:rsidRPr="00C71A74">
              <w:t>10 минут</w:t>
            </w:r>
          </w:p>
        </w:tc>
        <w:tc>
          <w:tcPr>
            <w:tcW w:w="3969" w:type="dxa"/>
          </w:tcPr>
          <w:p w:rsidR="00220E55" w:rsidRPr="00C71A74" w:rsidRDefault="00220E55">
            <w:pPr>
              <w:pStyle w:val="ConsPlusNormal"/>
            </w:pPr>
            <w:r w:rsidRPr="00C71A74">
              <w:t xml:space="preserve">В случае наличия оснований из </w:t>
            </w:r>
            <w:hyperlink w:anchor="P143" w:history="1">
              <w:r w:rsidRPr="00C71A74">
                <w:t>пункта 12</w:t>
              </w:r>
            </w:hyperlink>
            <w:r w:rsidRPr="00C71A74">
              <w:t xml:space="preserve"> настоящего Административного регламента специалистом </w:t>
            </w:r>
            <w:proofErr w:type="spellStart"/>
            <w:r w:rsidRPr="00C71A74">
              <w:t>Минмособлимущества</w:t>
            </w:r>
            <w:proofErr w:type="spellEnd"/>
            <w:r w:rsidRPr="00C71A74">
              <w:t xml:space="preserve">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w:t>
            </w:r>
          </w:p>
          <w:p w:rsidR="00220E55" w:rsidRPr="00C71A74" w:rsidRDefault="00220E55">
            <w:pPr>
              <w:pStyle w:val="ConsPlusNormal"/>
            </w:pPr>
            <w:r w:rsidRPr="00C71A74">
              <w:t>В случае отсутствия основания для отказа в приеме документов и заявителем (представителем заявителя) представлены все необходимые документы для предоставления государственной услуги, осуществляется переход к административной процедуре "Принятие решения".</w:t>
            </w:r>
          </w:p>
          <w:p w:rsidR="00220E55" w:rsidRPr="00C71A74" w:rsidRDefault="00220E55">
            <w:pPr>
              <w:pStyle w:val="ConsPlusNormal"/>
            </w:pPr>
            <w:r w:rsidRPr="00C71A74">
              <w:t xml:space="preserve">При необходимости запроса </w:t>
            </w:r>
            <w:r w:rsidRPr="00C71A74">
              <w:lastRenderedPageBreak/>
              <w:t>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государственной услуги"</w:t>
            </w:r>
          </w:p>
        </w:tc>
      </w:tr>
    </w:tbl>
    <w:p w:rsidR="00220E55" w:rsidRPr="00C71A74" w:rsidRDefault="00220E55">
      <w:pPr>
        <w:pStyle w:val="ConsPlusNormal"/>
        <w:jc w:val="both"/>
      </w:pPr>
    </w:p>
    <w:p w:rsidR="00220E55" w:rsidRPr="00C71A74" w:rsidRDefault="00220E55">
      <w:pPr>
        <w:pStyle w:val="ConsPlusNormal"/>
        <w:jc w:val="center"/>
        <w:outlineLvl w:val="2"/>
      </w:pPr>
      <w:r w:rsidRPr="00C71A74">
        <w:t>3. Формирование и направление межведомственных запросов</w:t>
      </w:r>
    </w:p>
    <w:p w:rsidR="00220E55" w:rsidRPr="00C71A74" w:rsidRDefault="00220E55">
      <w:pPr>
        <w:pStyle w:val="ConsPlusNormal"/>
        <w:jc w:val="center"/>
      </w:pPr>
      <w:r w:rsidRPr="00C71A74">
        <w:t>в органы (организации), участвующие в предоставлении</w:t>
      </w:r>
    </w:p>
    <w:p w:rsidR="00220E55" w:rsidRPr="00C71A74" w:rsidRDefault="00220E55">
      <w:pPr>
        <w:pStyle w:val="ConsPlusNormal"/>
        <w:jc w:val="center"/>
      </w:pPr>
      <w:r w:rsidRPr="00C71A74">
        <w:t>государственной услуги</w:t>
      </w:r>
    </w:p>
    <w:p w:rsidR="00220E55" w:rsidRPr="00C71A74" w:rsidRDefault="00220E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2551"/>
        <w:gridCol w:w="2494"/>
        <w:gridCol w:w="1814"/>
        <w:gridCol w:w="3969"/>
      </w:tblGrid>
      <w:tr w:rsidR="00C71A74" w:rsidRPr="00C71A74">
        <w:tc>
          <w:tcPr>
            <w:tcW w:w="2721" w:type="dxa"/>
          </w:tcPr>
          <w:p w:rsidR="00220E55" w:rsidRPr="00C71A74" w:rsidRDefault="00220E55">
            <w:pPr>
              <w:pStyle w:val="ConsPlusNormal"/>
              <w:jc w:val="center"/>
            </w:pPr>
            <w:r w:rsidRPr="00C71A74">
              <w:t>Место выполнения процедуры/используемая ИС</w:t>
            </w:r>
          </w:p>
        </w:tc>
        <w:tc>
          <w:tcPr>
            <w:tcW w:w="2551" w:type="dxa"/>
          </w:tcPr>
          <w:p w:rsidR="00220E55" w:rsidRPr="00C71A74" w:rsidRDefault="00220E55">
            <w:pPr>
              <w:pStyle w:val="ConsPlusNormal"/>
              <w:jc w:val="center"/>
            </w:pPr>
            <w:r w:rsidRPr="00C71A74">
              <w:t>Административные действия</w:t>
            </w:r>
          </w:p>
        </w:tc>
        <w:tc>
          <w:tcPr>
            <w:tcW w:w="2494" w:type="dxa"/>
          </w:tcPr>
          <w:p w:rsidR="00220E55" w:rsidRPr="00C71A74" w:rsidRDefault="00220E55">
            <w:pPr>
              <w:pStyle w:val="ConsPlusNormal"/>
              <w:jc w:val="center"/>
            </w:pPr>
            <w:r w:rsidRPr="00C71A74">
              <w:t>Срок выполнения</w:t>
            </w:r>
          </w:p>
        </w:tc>
        <w:tc>
          <w:tcPr>
            <w:tcW w:w="1814" w:type="dxa"/>
          </w:tcPr>
          <w:p w:rsidR="00220E55" w:rsidRPr="00C71A74" w:rsidRDefault="00220E55">
            <w:pPr>
              <w:pStyle w:val="ConsPlusNormal"/>
              <w:jc w:val="center"/>
            </w:pPr>
            <w:r w:rsidRPr="00C71A74">
              <w:t>Трудоемкость</w:t>
            </w:r>
          </w:p>
        </w:tc>
        <w:tc>
          <w:tcPr>
            <w:tcW w:w="3969" w:type="dxa"/>
          </w:tcPr>
          <w:p w:rsidR="00220E55" w:rsidRPr="00C71A74" w:rsidRDefault="00220E55">
            <w:pPr>
              <w:pStyle w:val="ConsPlusNormal"/>
              <w:jc w:val="center"/>
            </w:pPr>
            <w:r w:rsidRPr="00C71A74">
              <w:t>Содержание действия</w:t>
            </w:r>
          </w:p>
        </w:tc>
      </w:tr>
      <w:tr w:rsidR="00C71A74" w:rsidRPr="00C71A74">
        <w:tc>
          <w:tcPr>
            <w:tcW w:w="2721" w:type="dxa"/>
            <w:vMerge w:val="restart"/>
          </w:tcPr>
          <w:p w:rsidR="00220E55" w:rsidRPr="00C71A74" w:rsidRDefault="00220E55">
            <w:pPr>
              <w:pStyle w:val="ConsPlusNormal"/>
            </w:pPr>
            <w:proofErr w:type="spellStart"/>
            <w:r w:rsidRPr="00C71A74">
              <w:t>Минмособлимущество</w:t>
            </w:r>
            <w:proofErr w:type="spellEnd"/>
            <w:r w:rsidRPr="00C71A74">
              <w:t>/модуль оказания услуг ЕИС ОУ/СМЭВ</w:t>
            </w:r>
          </w:p>
        </w:tc>
        <w:tc>
          <w:tcPr>
            <w:tcW w:w="2551" w:type="dxa"/>
          </w:tcPr>
          <w:p w:rsidR="00220E55" w:rsidRPr="00C71A74" w:rsidRDefault="00220E55">
            <w:pPr>
              <w:pStyle w:val="ConsPlusNormal"/>
            </w:pPr>
            <w:r w:rsidRPr="00C71A74">
              <w:t>Определение состава документов, подлежащих запросу.</w:t>
            </w:r>
          </w:p>
          <w:p w:rsidR="00220E55" w:rsidRPr="00C71A74" w:rsidRDefault="00220E55">
            <w:pPr>
              <w:pStyle w:val="ConsPlusNormal"/>
            </w:pPr>
            <w:r w:rsidRPr="00C71A74">
              <w:t>Направление межведомственных запросов</w:t>
            </w:r>
          </w:p>
        </w:tc>
        <w:tc>
          <w:tcPr>
            <w:tcW w:w="2494" w:type="dxa"/>
          </w:tcPr>
          <w:p w:rsidR="00220E55" w:rsidRPr="00C71A74" w:rsidRDefault="00220E55">
            <w:pPr>
              <w:pStyle w:val="ConsPlusNormal"/>
            </w:pPr>
            <w:r w:rsidRPr="00C71A74">
              <w:t>Тот же рабочий день</w:t>
            </w:r>
          </w:p>
        </w:tc>
        <w:tc>
          <w:tcPr>
            <w:tcW w:w="1814" w:type="dxa"/>
          </w:tcPr>
          <w:p w:rsidR="00220E55" w:rsidRPr="00C71A74" w:rsidRDefault="00220E55">
            <w:pPr>
              <w:pStyle w:val="ConsPlusNormal"/>
            </w:pPr>
            <w:r w:rsidRPr="00C71A74">
              <w:t>5 минут</w:t>
            </w:r>
          </w:p>
        </w:tc>
        <w:tc>
          <w:tcPr>
            <w:tcW w:w="3969" w:type="dxa"/>
          </w:tcPr>
          <w:p w:rsidR="00220E55" w:rsidRPr="00C71A74" w:rsidRDefault="00220E55">
            <w:pPr>
              <w:pStyle w:val="ConsPlusNormal"/>
            </w:pPr>
            <w:r w:rsidRPr="00C71A74">
              <w:t xml:space="preserve">Если отсутствуют необходимые для предоставления государственной услуги документы (сведения), указанные в </w:t>
            </w:r>
            <w:hyperlink w:anchor="P130" w:history="1">
              <w:r w:rsidRPr="00C71A74">
                <w:t>пункте 11</w:t>
              </w:r>
            </w:hyperlink>
            <w:r w:rsidRPr="00C71A74">
              <w:t xml:space="preserve"> настоящего Административного регламента, специалист </w:t>
            </w:r>
            <w:proofErr w:type="spellStart"/>
            <w:r w:rsidRPr="00C71A74">
              <w:t>Минмособлимущества</w:t>
            </w:r>
            <w:proofErr w:type="spellEnd"/>
            <w:r w:rsidRPr="00C71A74">
              <w:t>, ответственный за осуществление межведомственного взаимодействия, осуществляет формирование и направление межведомственных запросов</w:t>
            </w:r>
          </w:p>
        </w:tc>
      </w:tr>
      <w:tr w:rsidR="00220E55" w:rsidRPr="00C71A74">
        <w:tc>
          <w:tcPr>
            <w:tcW w:w="2721" w:type="dxa"/>
            <w:vMerge/>
          </w:tcPr>
          <w:p w:rsidR="00220E55" w:rsidRPr="00C71A74" w:rsidRDefault="00220E55"/>
        </w:tc>
        <w:tc>
          <w:tcPr>
            <w:tcW w:w="2551" w:type="dxa"/>
          </w:tcPr>
          <w:p w:rsidR="00220E55" w:rsidRPr="00C71A74" w:rsidRDefault="00220E55">
            <w:pPr>
              <w:pStyle w:val="ConsPlusNormal"/>
            </w:pPr>
            <w:r w:rsidRPr="00C71A74">
              <w:t>Контроль предоставления результата запросов</w:t>
            </w:r>
          </w:p>
        </w:tc>
        <w:tc>
          <w:tcPr>
            <w:tcW w:w="2494" w:type="dxa"/>
          </w:tcPr>
          <w:p w:rsidR="00220E55" w:rsidRPr="00C71A74" w:rsidRDefault="00220E55">
            <w:pPr>
              <w:pStyle w:val="ConsPlusNormal"/>
            </w:pPr>
            <w:r w:rsidRPr="00C71A74">
              <w:t>До 5 рабочих дней</w:t>
            </w:r>
          </w:p>
        </w:tc>
        <w:tc>
          <w:tcPr>
            <w:tcW w:w="1814" w:type="dxa"/>
          </w:tcPr>
          <w:p w:rsidR="00220E55" w:rsidRPr="00C71A74" w:rsidRDefault="00220E55">
            <w:pPr>
              <w:pStyle w:val="ConsPlusNormal"/>
            </w:pPr>
            <w:r w:rsidRPr="00C71A74">
              <w:t>До 5 рабочих дней</w:t>
            </w:r>
          </w:p>
        </w:tc>
        <w:tc>
          <w:tcPr>
            <w:tcW w:w="3969" w:type="dxa"/>
          </w:tcPr>
          <w:p w:rsidR="00220E55" w:rsidRPr="00C71A74" w:rsidRDefault="00220E55">
            <w:pPr>
              <w:pStyle w:val="ConsPlusNormal"/>
            </w:pPr>
            <w:r w:rsidRPr="00C71A74">
              <w:t>Проверка поступления ответов на межведомственные запросы.</w:t>
            </w:r>
          </w:p>
          <w:p w:rsidR="00220E55" w:rsidRPr="00C71A74" w:rsidRDefault="00220E55">
            <w:pPr>
              <w:pStyle w:val="ConsPlusNormal"/>
            </w:pPr>
            <w:r w:rsidRPr="00C71A74">
              <w:t>Ответы на межведомственные запросы поступают в модуль оказания услуг ЕИС ОУ.</w:t>
            </w:r>
          </w:p>
          <w:p w:rsidR="00220E55" w:rsidRPr="00C71A74" w:rsidRDefault="00220E55">
            <w:pPr>
              <w:pStyle w:val="ConsPlusNormal"/>
            </w:pPr>
            <w:r w:rsidRPr="00C71A74">
              <w:lastRenderedPageBreak/>
              <w:t>При поступлении ответов на запросы осуществляется переход к административной процедуре "Принятие решения"</w:t>
            </w:r>
          </w:p>
        </w:tc>
      </w:tr>
    </w:tbl>
    <w:p w:rsidR="00220E55" w:rsidRPr="00C71A74" w:rsidRDefault="00220E55">
      <w:pPr>
        <w:pStyle w:val="ConsPlusNormal"/>
        <w:jc w:val="both"/>
      </w:pPr>
    </w:p>
    <w:p w:rsidR="00220E55" w:rsidRPr="00C71A74" w:rsidRDefault="00220E55">
      <w:pPr>
        <w:pStyle w:val="ConsPlusNormal"/>
        <w:jc w:val="center"/>
        <w:outlineLvl w:val="2"/>
      </w:pPr>
      <w:r w:rsidRPr="00C71A74">
        <w:t>4. Принятие решения</w:t>
      </w:r>
    </w:p>
    <w:p w:rsidR="00220E55" w:rsidRPr="00C71A74" w:rsidRDefault="00220E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2721"/>
        <w:gridCol w:w="2721"/>
        <w:gridCol w:w="2721"/>
        <w:gridCol w:w="2721"/>
      </w:tblGrid>
      <w:tr w:rsidR="00C71A74" w:rsidRPr="00C71A74">
        <w:tc>
          <w:tcPr>
            <w:tcW w:w="2721" w:type="dxa"/>
          </w:tcPr>
          <w:p w:rsidR="00220E55" w:rsidRPr="00C71A74" w:rsidRDefault="00220E55">
            <w:pPr>
              <w:pStyle w:val="ConsPlusNormal"/>
              <w:jc w:val="center"/>
            </w:pPr>
            <w:r w:rsidRPr="00C71A74">
              <w:t>Место выполнения процедуры/используемая ИС</w:t>
            </w:r>
          </w:p>
        </w:tc>
        <w:tc>
          <w:tcPr>
            <w:tcW w:w="2721" w:type="dxa"/>
          </w:tcPr>
          <w:p w:rsidR="00220E55" w:rsidRPr="00C71A74" w:rsidRDefault="00220E55">
            <w:pPr>
              <w:pStyle w:val="ConsPlusNormal"/>
              <w:jc w:val="center"/>
            </w:pPr>
            <w:r w:rsidRPr="00C71A74">
              <w:t>Административные действия</w:t>
            </w:r>
          </w:p>
        </w:tc>
        <w:tc>
          <w:tcPr>
            <w:tcW w:w="2721" w:type="dxa"/>
          </w:tcPr>
          <w:p w:rsidR="00220E55" w:rsidRPr="00C71A74" w:rsidRDefault="00220E55">
            <w:pPr>
              <w:pStyle w:val="ConsPlusNormal"/>
              <w:jc w:val="center"/>
            </w:pPr>
            <w:r w:rsidRPr="00C71A74">
              <w:t>Срок выполнения</w:t>
            </w:r>
          </w:p>
        </w:tc>
        <w:tc>
          <w:tcPr>
            <w:tcW w:w="2721" w:type="dxa"/>
          </w:tcPr>
          <w:p w:rsidR="00220E55" w:rsidRPr="00C71A74" w:rsidRDefault="00220E55">
            <w:pPr>
              <w:pStyle w:val="ConsPlusNormal"/>
              <w:jc w:val="center"/>
            </w:pPr>
            <w:r w:rsidRPr="00C71A74">
              <w:t>Трудоемкость</w:t>
            </w:r>
          </w:p>
        </w:tc>
        <w:tc>
          <w:tcPr>
            <w:tcW w:w="2721" w:type="dxa"/>
          </w:tcPr>
          <w:p w:rsidR="00220E55" w:rsidRPr="00C71A74" w:rsidRDefault="00220E55">
            <w:pPr>
              <w:pStyle w:val="ConsPlusNormal"/>
              <w:jc w:val="center"/>
            </w:pPr>
            <w:r w:rsidRPr="00C71A74">
              <w:t>Содержание действия</w:t>
            </w:r>
          </w:p>
        </w:tc>
      </w:tr>
      <w:tr w:rsidR="00C71A74" w:rsidRPr="00C71A74">
        <w:tc>
          <w:tcPr>
            <w:tcW w:w="2721" w:type="dxa"/>
            <w:vMerge w:val="restart"/>
          </w:tcPr>
          <w:p w:rsidR="00220E55" w:rsidRPr="00C71A74" w:rsidRDefault="00220E55">
            <w:pPr>
              <w:pStyle w:val="ConsPlusNormal"/>
            </w:pPr>
            <w:proofErr w:type="spellStart"/>
            <w:r w:rsidRPr="00C71A74">
              <w:t>Минмособлимущество</w:t>
            </w:r>
            <w:proofErr w:type="spellEnd"/>
            <w:r w:rsidRPr="00C71A74">
              <w:t>/модуль оказания услуг ЕИС ОУ</w:t>
            </w:r>
          </w:p>
        </w:tc>
        <w:tc>
          <w:tcPr>
            <w:tcW w:w="2721" w:type="dxa"/>
          </w:tcPr>
          <w:p w:rsidR="00220E55" w:rsidRPr="00C71A74" w:rsidRDefault="00220E55">
            <w:pPr>
              <w:pStyle w:val="ConsPlusNormal"/>
            </w:pPr>
            <w:r w:rsidRPr="00C71A74">
              <w:t>Подготовка проекта решения</w:t>
            </w:r>
          </w:p>
        </w:tc>
        <w:tc>
          <w:tcPr>
            <w:tcW w:w="2721" w:type="dxa"/>
            <w:vMerge w:val="restart"/>
          </w:tcPr>
          <w:p w:rsidR="00220E55" w:rsidRPr="00C71A74" w:rsidRDefault="00220E55">
            <w:pPr>
              <w:pStyle w:val="ConsPlusNormal"/>
            </w:pPr>
            <w:r w:rsidRPr="00C71A74">
              <w:t>2 рабочих дня</w:t>
            </w:r>
          </w:p>
        </w:tc>
        <w:tc>
          <w:tcPr>
            <w:tcW w:w="2721" w:type="dxa"/>
          </w:tcPr>
          <w:p w:rsidR="00220E55" w:rsidRPr="00C71A74" w:rsidRDefault="00220E55">
            <w:pPr>
              <w:pStyle w:val="ConsPlusNormal"/>
            </w:pPr>
            <w:r w:rsidRPr="00C71A74">
              <w:t>15 минут</w:t>
            </w:r>
          </w:p>
        </w:tc>
        <w:tc>
          <w:tcPr>
            <w:tcW w:w="2721" w:type="dxa"/>
          </w:tcPr>
          <w:p w:rsidR="00220E55" w:rsidRPr="00C71A74" w:rsidRDefault="00220E55">
            <w:pPr>
              <w:pStyle w:val="ConsPlusNormal"/>
            </w:pPr>
            <w:r w:rsidRPr="00C71A74">
              <w:t xml:space="preserve">Специалист </w:t>
            </w:r>
            <w:proofErr w:type="spellStart"/>
            <w:r w:rsidRPr="00C71A74">
              <w:t>Минмособлимущества</w:t>
            </w:r>
            <w:proofErr w:type="spellEnd"/>
            <w:r w:rsidRPr="00C71A74">
              <w:t>, ответственный за предоставление государственной услуги, на основании собранного комплекта документов определяет возможность предоставления государственной услуги.</w:t>
            </w:r>
          </w:p>
          <w:p w:rsidR="00220E55" w:rsidRPr="00C71A74" w:rsidRDefault="00220E55">
            <w:pPr>
              <w:pStyle w:val="ConsPlusNormal"/>
            </w:pPr>
            <w:r w:rsidRPr="00C71A74">
              <w:t xml:space="preserve">При наличии оснований для отказа подготавливается проект </w:t>
            </w:r>
            <w:hyperlink w:anchor="P687" w:history="1">
              <w:r w:rsidRPr="00C71A74">
                <w:t>решения</w:t>
              </w:r>
            </w:hyperlink>
            <w:r w:rsidRPr="00C71A74">
              <w:t xml:space="preserve"> по форме, указанной в приложении 7 к настоящему Административному регламенту.</w:t>
            </w:r>
          </w:p>
          <w:p w:rsidR="00220E55" w:rsidRPr="00C71A74" w:rsidRDefault="00220E55">
            <w:pPr>
              <w:pStyle w:val="ConsPlusNormal"/>
            </w:pPr>
            <w:r w:rsidRPr="00C71A74">
              <w:t xml:space="preserve">При отсутствии оснований для отказа подготавливается проект решения по форме, </w:t>
            </w:r>
            <w:r w:rsidRPr="00C71A74">
              <w:lastRenderedPageBreak/>
              <w:t xml:space="preserve">указанной в </w:t>
            </w:r>
            <w:hyperlink w:anchor="P643" w:history="1">
              <w:r w:rsidRPr="00C71A74">
                <w:t>приложении 6</w:t>
              </w:r>
            </w:hyperlink>
            <w:r w:rsidRPr="00C71A74">
              <w:t xml:space="preserve"> к настоящему Административному регламенту</w:t>
            </w:r>
          </w:p>
        </w:tc>
      </w:tr>
      <w:tr w:rsidR="00C71A74" w:rsidRPr="00C71A74">
        <w:tc>
          <w:tcPr>
            <w:tcW w:w="2721" w:type="dxa"/>
            <w:vMerge/>
          </w:tcPr>
          <w:p w:rsidR="00220E55" w:rsidRPr="00C71A74" w:rsidRDefault="00220E55"/>
        </w:tc>
        <w:tc>
          <w:tcPr>
            <w:tcW w:w="2721" w:type="dxa"/>
          </w:tcPr>
          <w:p w:rsidR="00220E55" w:rsidRPr="00C71A74" w:rsidRDefault="00220E55">
            <w:pPr>
              <w:pStyle w:val="ConsPlusNormal"/>
            </w:pPr>
            <w:r w:rsidRPr="00C71A74">
              <w:t xml:space="preserve">Направление проекта решения на подпись уполномоченного должностного лица </w:t>
            </w:r>
            <w:proofErr w:type="spellStart"/>
            <w:r w:rsidRPr="00C71A74">
              <w:t>Минмособлимущества</w:t>
            </w:r>
            <w:proofErr w:type="spellEnd"/>
          </w:p>
        </w:tc>
        <w:tc>
          <w:tcPr>
            <w:tcW w:w="2721" w:type="dxa"/>
            <w:vMerge/>
          </w:tcPr>
          <w:p w:rsidR="00220E55" w:rsidRPr="00C71A74" w:rsidRDefault="00220E55"/>
        </w:tc>
        <w:tc>
          <w:tcPr>
            <w:tcW w:w="2721" w:type="dxa"/>
          </w:tcPr>
          <w:p w:rsidR="00220E55" w:rsidRPr="00C71A74" w:rsidRDefault="00220E55">
            <w:pPr>
              <w:pStyle w:val="ConsPlusNormal"/>
            </w:pPr>
            <w:r w:rsidRPr="00C71A74">
              <w:t>5 минут</w:t>
            </w:r>
          </w:p>
        </w:tc>
        <w:tc>
          <w:tcPr>
            <w:tcW w:w="2721" w:type="dxa"/>
          </w:tcPr>
          <w:p w:rsidR="00220E55" w:rsidRPr="00C71A74" w:rsidRDefault="00220E55">
            <w:pPr>
              <w:pStyle w:val="ConsPlusNormal"/>
            </w:pPr>
            <w:r w:rsidRPr="00C71A74">
              <w:t xml:space="preserve">Проект решения вносится в модуль оказания услуг ЕИС ОУ и направляется уполномоченному должностному лицу </w:t>
            </w:r>
            <w:proofErr w:type="spellStart"/>
            <w:r w:rsidRPr="00C71A74">
              <w:t>Минмособлимущества</w:t>
            </w:r>
            <w:proofErr w:type="spellEnd"/>
          </w:p>
        </w:tc>
      </w:tr>
      <w:tr w:rsidR="00220E55" w:rsidRPr="00C71A74">
        <w:tc>
          <w:tcPr>
            <w:tcW w:w="2721" w:type="dxa"/>
          </w:tcPr>
          <w:p w:rsidR="00220E55" w:rsidRPr="00C71A74" w:rsidRDefault="00220E55">
            <w:pPr>
              <w:pStyle w:val="ConsPlusNormal"/>
            </w:pPr>
            <w:proofErr w:type="spellStart"/>
            <w:r w:rsidRPr="00C71A74">
              <w:t>Минмособлимущество</w:t>
            </w:r>
            <w:proofErr w:type="spellEnd"/>
            <w:r w:rsidRPr="00C71A74">
              <w:t>/модуль оказания услуг ЕИС ОУ</w:t>
            </w:r>
          </w:p>
        </w:tc>
        <w:tc>
          <w:tcPr>
            <w:tcW w:w="2721" w:type="dxa"/>
          </w:tcPr>
          <w:p w:rsidR="00220E55" w:rsidRPr="00C71A74" w:rsidRDefault="00220E55">
            <w:pPr>
              <w:pStyle w:val="ConsPlusNormal"/>
            </w:pPr>
            <w:r w:rsidRPr="00C71A74">
              <w:t>Подписание решения</w:t>
            </w:r>
          </w:p>
        </w:tc>
        <w:tc>
          <w:tcPr>
            <w:tcW w:w="2721" w:type="dxa"/>
            <w:vMerge/>
          </w:tcPr>
          <w:p w:rsidR="00220E55" w:rsidRPr="00C71A74" w:rsidRDefault="00220E55"/>
        </w:tc>
        <w:tc>
          <w:tcPr>
            <w:tcW w:w="2721" w:type="dxa"/>
          </w:tcPr>
          <w:p w:rsidR="00220E55" w:rsidRPr="00C71A74" w:rsidRDefault="00220E55">
            <w:pPr>
              <w:pStyle w:val="ConsPlusNormal"/>
            </w:pPr>
            <w:r w:rsidRPr="00C71A74">
              <w:t>15 минут</w:t>
            </w:r>
          </w:p>
        </w:tc>
        <w:tc>
          <w:tcPr>
            <w:tcW w:w="2721" w:type="dxa"/>
          </w:tcPr>
          <w:p w:rsidR="00220E55" w:rsidRPr="00C71A74" w:rsidRDefault="00220E55">
            <w:pPr>
              <w:pStyle w:val="ConsPlusNormal"/>
            </w:pPr>
            <w:r w:rsidRPr="00C71A74">
              <w:t xml:space="preserve">Уполномоченное должностное лицо </w:t>
            </w:r>
            <w:proofErr w:type="spellStart"/>
            <w:r w:rsidRPr="00C71A74">
              <w:t>Минмособлимущества</w:t>
            </w:r>
            <w:proofErr w:type="spellEnd"/>
            <w:r w:rsidRPr="00C71A74">
              <w:t xml:space="preserve"> </w:t>
            </w:r>
            <w:proofErr w:type="gramStart"/>
            <w:r w:rsidRPr="00C71A74">
              <w:t>исходя из критериев принятия решения о предоставлении государственной услуги подписывает</w:t>
            </w:r>
            <w:proofErr w:type="gramEnd"/>
            <w:r w:rsidRPr="00C71A74">
              <w:t xml:space="preserve"> подготовленный проект решения либо возвращает проект решения для изменения решения</w:t>
            </w:r>
          </w:p>
        </w:tc>
      </w:tr>
    </w:tbl>
    <w:p w:rsidR="00220E55" w:rsidRPr="00C71A74" w:rsidRDefault="00220E55">
      <w:pPr>
        <w:pStyle w:val="ConsPlusNormal"/>
        <w:jc w:val="both"/>
      </w:pPr>
    </w:p>
    <w:p w:rsidR="00220E55" w:rsidRPr="00C71A74" w:rsidRDefault="00220E55">
      <w:pPr>
        <w:pStyle w:val="ConsPlusNormal"/>
        <w:jc w:val="center"/>
        <w:outlineLvl w:val="2"/>
      </w:pPr>
      <w:r w:rsidRPr="00C71A74">
        <w:t>5. Направление (выдача) результата</w:t>
      </w:r>
    </w:p>
    <w:p w:rsidR="00220E55" w:rsidRPr="00C71A74" w:rsidRDefault="00220E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2551"/>
        <w:gridCol w:w="2494"/>
        <w:gridCol w:w="1814"/>
        <w:gridCol w:w="3969"/>
      </w:tblGrid>
      <w:tr w:rsidR="00C71A74" w:rsidRPr="00C71A74">
        <w:tc>
          <w:tcPr>
            <w:tcW w:w="2721" w:type="dxa"/>
          </w:tcPr>
          <w:p w:rsidR="00220E55" w:rsidRPr="00C71A74" w:rsidRDefault="00220E55">
            <w:pPr>
              <w:pStyle w:val="ConsPlusNormal"/>
              <w:jc w:val="center"/>
            </w:pPr>
            <w:r w:rsidRPr="00C71A74">
              <w:t>Место выполнения процедуры/используемая ИС</w:t>
            </w:r>
          </w:p>
        </w:tc>
        <w:tc>
          <w:tcPr>
            <w:tcW w:w="2551" w:type="dxa"/>
          </w:tcPr>
          <w:p w:rsidR="00220E55" w:rsidRPr="00C71A74" w:rsidRDefault="00220E55">
            <w:pPr>
              <w:pStyle w:val="ConsPlusNormal"/>
              <w:jc w:val="center"/>
            </w:pPr>
            <w:r w:rsidRPr="00C71A74">
              <w:t>Административные действия</w:t>
            </w:r>
          </w:p>
        </w:tc>
        <w:tc>
          <w:tcPr>
            <w:tcW w:w="2494" w:type="dxa"/>
          </w:tcPr>
          <w:p w:rsidR="00220E55" w:rsidRPr="00C71A74" w:rsidRDefault="00220E55">
            <w:pPr>
              <w:pStyle w:val="ConsPlusNormal"/>
              <w:jc w:val="center"/>
            </w:pPr>
            <w:r w:rsidRPr="00C71A74">
              <w:t>Средний срок выполнения</w:t>
            </w:r>
          </w:p>
        </w:tc>
        <w:tc>
          <w:tcPr>
            <w:tcW w:w="1814" w:type="dxa"/>
          </w:tcPr>
          <w:p w:rsidR="00220E55" w:rsidRPr="00C71A74" w:rsidRDefault="00220E55">
            <w:pPr>
              <w:pStyle w:val="ConsPlusNormal"/>
              <w:jc w:val="center"/>
            </w:pPr>
            <w:r w:rsidRPr="00C71A74">
              <w:t>Трудоемкость</w:t>
            </w:r>
          </w:p>
        </w:tc>
        <w:tc>
          <w:tcPr>
            <w:tcW w:w="3969" w:type="dxa"/>
          </w:tcPr>
          <w:p w:rsidR="00220E55" w:rsidRPr="00C71A74" w:rsidRDefault="00220E55">
            <w:pPr>
              <w:pStyle w:val="ConsPlusNormal"/>
              <w:jc w:val="center"/>
            </w:pPr>
            <w:r w:rsidRPr="00C71A74">
              <w:t>Содержание действия:</w:t>
            </w:r>
          </w:p>
        </w:tc>
      </w:tr>
      <w:tr w:rsidR="00C71A74" w:rsidRPr="00C71A74">
        <w:tc>
          <w:tcPr>
            <w:tcW w:w="2721" w:type="dxa"/>
          </w:tcPr>
          <w:p w:rsidR="00220E55" w:rsidRPr="00C71A74" w:rsidRDefault="00220E55">
            <w:pPr>
              <w:pStyle w:val="ConsPlusNormal"/>
            </w:pPr>
            <w:proofErr w:type="spellStart"/>
            <w:r w:rsidRPr="00C71A74">
              <w:t>Минмособлимущество</w:t>
            </w:r>
            <w:proofErr w:type="spellEnd"/>
            <w:r w:rsidRPr="00C71A74">
              <w:t xml:space="preserve">/модуль оказания услуг ЕИС </w:t>
            </w:r>
            <w:r w:rsidRPr="00C71A74">
              <w:lastRenderedPageBreak/>
              <w:t>ОУ</w:t>
            </w:r>
          </w:p>
        </w:tc>
        <w:tc>
          <w:tcPr>
            <w:tcW w:w="2551" w:type="dxa"/>
            <w:vMerge w:val="restart"/>
          </w:tcPr>
          <w:p w:rsidR="00220E55" w:rsidRPr="00C71A74" w:rsidRDefault="00220E55">
            <w:pPr>
              <w:pStyle w:val="ConsPlusNormal"/>
            </w:pPr>
            <w:r w:rsidRPr="00C71A74">
              <w:lastRenderedPageBreak/>
              <w:t>Направление (выдача) результата</w:t>
            </w:r>
          </w:p>
        </w:tc>
        <w:tc>
          <w:tcPr>
            <w:tcW w:w="2494" w:type="dxa"/>
            <w:vMerge w:val="restart"/>
          </w:tcPr>
          <w:p w:rsidR="00220E55" w:rsidRPr="00C71A74" w:rsidRDefault="00220E55">
            <w:pPr>
              <w:pStyle w:val="ConsPlusNormal"/>
            </w:pPr>
            <w:r w:rsidRPr="00C71A74">
              <w:t>1 рабочий день</w:t>
            </w:r>
          </w:p>
        </w:tc>
        <w:tc>
          <w:tcPr>
            <w:tcW w:w="1814" w:type="dxa"/>
          </w:tcPr>
          <w:p w:rsidR="00220E55" w:rsidRPr="00C71A74" w:rsidRDefault="00220E55">
            <w:pPr>
              <w:pStyle w:val="ConsPlusNormal"/>
            </w:pPr>
            <w:r w:rsidRPr="00C71A74">
              <w:t>10 минут</w:t>
            </w:r>
          </w:p>
        </w:tc>
        <w:tc>
          <w:tcPr>
            <w:tcW w:w="3969" w:type="dxa"/>
          </w:tcPr>
          <w:p w:rsidR="00220E55" w:rsidRPr="00C71A74" w:rsidRDefault="00220E55">
            <w:pPr>
              <w:pStyle w:val="ConsPlusNormal"/>
            </w:pPr>
            <w:r w:rsidRPr="00C71A74">
              <w:t>Через РПГУ:</w:t>
            </w:r>
          </w:p>
          <w:p w:rsidR="00220E55" w:rsidRPr="00C71A74" w:rsidRDefault="00220E55">
            <w:pPr>
              <w:pStyle w:val="ConsPlusNormal"/>
            </w:pPr>
            <w:r w:rsidRPr="00C71A74">
              <w:t xml:space="preserve">1) результат в виде решения </w:t>
            </w:r>
            <w:r w:rsidRPr="00C71A74">
              <w:lastRenderedPageBreak/>
              <w:t xml:space="preserve">направляется в личный кабинет заявителю (представителю заявителя) посредством РПГУ в виде электронного документа, подписанного ЭП уполномоченного должностного лица </w:t>
            </w:r>
            <w:proofErr w:type="spellStart"/>
            <w:r w:rsidRPr="00C71A74">
              <w:t>Минмособлимущества</w:t>
            </w:r>
            <w:proofErr w:type="spellEnd"/>
            <w:r w:rsidRPr="00C71A74">
              <w:t>;</w:t>
            </w:r>
          </w:p>
          <w:p w:rsidR="00220E55" w:rsidRPr="00C71A74" w:rsidRDefault="00220E55">
            <w:pPr>
              <w:pStyle w:val="ConsPlusNormal"/>
            </w:pPr>
            <w:r w:rsidRPr="00C71A74">
              <w:t xml:space="preserve">2) направленный заявителю (представителю заявителя) результат фиксируется специалистом </w:t>
            </w:r>
            <w:proofErr w:type="spellStart"/>
            <w:r w:rsidRPr="00C71A74">
              <w:t>Минмособлимущества</w:t>
            </w:r>
            <w:proofErr w:type="spellEnd"/>
            <w:r w:rsidRPr="00C71A74">
              <w:t xml:space="preserve"> в модуле оказания услуг ЕИС ОУ.</w:t>
            </w:r>
          </w:p>
          <w:p w:rsidR="00220E55" w:rsidRPr="00C71A74" w:rsidRDefault="00220E55">
            <w:pPr>
              <w:pStyle w:val="ConsPlusNormal"/>
            </w:pPr>
            <w:r w:rsidRPr="00C71A74">
              <w:t>В случае необходимости заявитель (представитель заявителя) дополнительно может получить результат через МФЦ при условии указания соответствующего способа получения результата в заявлении</w:t>
            </w:r>
          </w:p>
        </w:tc>
      </w:tr>
      <w:tr w:rsidR="00C71A74" w:rsidRPr="00C71A74">
        <w:tc>
          <w:tcPr>
            <w:tcW w:w="2721" w:type="dxa"/>
          </w:tcPr>
          <w:p w:rsidR="00220E55" w:rsidRPr="00C71A74" w:rsidRDefault="00220E55">
            <w:pPr>
              <w:pStyle w:val="ConsPlusNormal"/>
            </w:pPr>
            <w:r w:rsidRPr="00C71A74">
              <w:lastRenderedPageBreak/>
              <w:t>МФЦ/модуль МФЦ ЕИС ОУ</w:t>
            </w:r>
          </w:p>
        </w:tc>
        <w:tc>
          <w:tcPr>
            <w:tcW w:w="2551" w:type="dxa"/>
            <w:vMerge/>
          </w:tcPr>
          <w:p w:rsidR="00220E55" w:rsidRPr="00C71A74" w:rsidRDefault="00220E55"/>
        </w:tc>
        <w:tc>
          <w:tcPr>
            <w:tcW w:w="2494" w:type="dxa"/>
            <w:vMerge/>
          </w:tcPr>
          <w:p w:rsidR="00220E55" w:rsidRPr="00C71A74" w:rsidRDefault="00220E55"/>
        </w:tc>
        <w:tc>
          <w:tcPr>
            <w:tcW w:w="1814" w:type="dxa"/>
          </w:tcPr>
          <w:p w:rsidR="00220E55" w:rsidRPr="00C71A74" w:rsidRDefault="00220E55">
            <w:pPr>
              <w:pStyle w:val="ConsPlusNormal"/>
            </w:pPr>
            <w:r w:rsidRPr="00C71A74">
              <w:t>10 минут</w:t>
            </w:r>
          </w:p>
        </w:tc>
        <w:tc>
          <w:tcPr>
            <w:tcW w:w="3969" w:type="dxa"/>
          </w:tcPr>
          <w:p w:rsidR="00220E55" w:rsidRPr="00C71A74" w:rsidRDefault="00220E55">
            <w:pPr>
              <w:pStyle w:val="ConsPlusNormal"/>
            </w:pPr>
            <w:r w:rsidRPr="00C71A74">
              <w:t>Через МФЦ:</w:t>
            </w:r>
          </w:p>
          <w:p w:rsidR="00220E55" w:rsidRPr="00C71A74" w:rsidRDefault="00220E55">
            <w:pPr>
              <w:pStyle w:val="ConsPlusNormal"/>
            </w:pPr>
            <w:r w:rsidRPr="00C71A74">
              <w:t>1) 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220E55" w:rsidRPr="00C71A74" w:rsidRDefault="00220E55">
            <w:pPr>
              <w:pStyle w:val="ConsPlusNormal"/>
            </w:pPr>
            <w:r w:rsidRPr="00C71A74">
              <w:t xml:space="preserve">2) специалист МФЦ выдает заявителю (представителю </w:t>
            </w:r>
            <w:proofErr w:type="gramStart"/>
            <w:r w:rsidRPr="00C71A74">
              <w:t xml:space="preserve">заявителя) </w:t>
            </w:r>
            <w:proofErr w:type="gramEnd"/>
            <w:r w:rsidRPr="00C71A74">
              <w:t>результат, принимает у заявителя (представителя заявителя) выписку о получении результата, проставляет отметку о выдаче результата в модуле МФЦ ЕИС ОУ</w:t>
            </w:r>
          </w:p>
        </w:tc>
      </w:tr>
    </w:tbl>
    <w:p w:rsidR="00220E55" w:rsidRPr="00C71A74" w:rsidRDefault="00220E55">
      <w:pPr>
        <w:sectPr w:rsidR="00220E55" w:rsidRPr="00C71A74">
          <w:pgSz w:w="16838" w:h="11905" w:orient="landscape"/>
          <w:pgMar w:top="1701" w:right="1134" w:bottom="850" w:left="1134" w:header="0" w:footer="0" w:gutter="0"/>
          <w:cols w:space="720"/>
        </w:sectPr>
      </w:pPr>
    </w:p>
    <w:p w:rsidR="00220E55" w:rsidRPr="00C71A74" w:rsidRDefault="00220E55">
      <w:pPr>
        <w:pStyle w:val="ConsPlusNormal"/>
        <w:jc w:val="right"/>
        <w:outlineLvl w:val="1"/>
      </w:pPr>
      <w:r w:rsidRPr="00C71A74">
        <w:lastRenderedPageBreak/>
        <w:t>Приложение 17</w:t>
      </w:r>
    </w:p>
    <w:p w:rsidR="00220E55" w:rsidRPr="00C71A74" w:rsidRDefault="00220E55">
      <w:pPr>
        <w:pStyle w:val="ConsPlusNormal"/>
        <w:jc w:val="right"/>
      </w:pPr>
      <w:r w:rsidRPr="00C71A74">
        <w:t>к Административному регламенту</w:t>
      </w:r>
    </w:p>
    <w:p w:rsidR="00220E55" w:rsidRPr="00C71A74" w:rsidRDefault="00220E55">
      <w:pPr>
        <w:pStyle w:val="ConsPlusNormal"/>
        <w:jc w:val="right"/>
      </w:pPr>
      <w:r w:rsidRPr="00C71A74">
        <w:t>предоставления государственной услуги</w:t>
      </w:r>
    </w:p>
    <w:p w:rsidR="00220E55" w:rsidRPr="00C71A74" w:rsidRDefault="00220E55">
      <w:pPr>
        <w:pStyle w:val="ConsPlusNormal"/>
        <w:jc w:val="both"/>
      </w:pPr>
    </w:p>
    <w:p w:rsidR="00220E55" w:rsidRPr="00C71A74" w:rsidRDefault="00220E55">
      <w:pPr>
        <w:pStyle w:val="ConsPlusNormal"/>
        <w:jc w:val="center"/>
      </w:pPr>
      <w:bookmarkStart w:id="32" w:name="P1242"/>
      <w:bookmarkEnd w:id="32"/>
      <w:r w:rsidRPr="00C71A74">
        <w:t>БЛОК-СХЕМА</w:t>
      </w:r>
    </w:p>
    <w:p w:rsidR="00220E55" w:rsidRPr="00C71A74" w:rsidRDefault="00220E55">
      <w:pPr>
        <w:pStyle w:val="ConsPlusNormal"/>
        <w:jc w:val="center"/>
      </w:pPr>
      <w:r w:rsidRPr="00C71A74">
        <w:t>ПРЕДОСТАВЛЕНИЯ ГОСУДАРСТВЕННОЙ УСЛУГИ ЧЕРЕЗ РПГУ</w:t>
      </w:r>
    </w:p>
    <w:p w:rsidR="00220E55" w:rsidRPr="00C71A74" w:rsidRDefault="00220E55">
      <w:pPr>
        <w:pStyle w:val="ConsPlusNormal"/>
        <w:jc w:val="both"/>
      </w:pPr>
    </w:p>
    <w:p w:rsidR="00220E55" w:rsidRPr="00C71A74" w:rsidRDefault="00220E55">
      <w:pPr>
        <w:pStyle w:val="ConsPlusNonformat"/>
        <w:jc w:val="both"/>
      </w:pPr>
      <w:r w:rsidRPr="00C71A74">
        <w:rPr>
          <w:sz w:val="16"/>
        </w:rPr>
        <w:t>┌──────────────────┬──────────────────────────────────────────────────────────────────┐</w:t>
      </w:r>
    </w:p>
    <w:p w:rsidR="00220E55" w:rsidRPr="00C71A74" w:rsidRDefault="00220E55">
      <w:pPr>
        <w:pStyle w:val="ConsPlusNonformat"/>
        <w:jc w:val="both"/>
      </w:pPr>
      <w:r w:rsidRPr="00C71A74">
        <w:rPr>
          <w:sz w:val="16"/>
        </w:rPr>
        <w:t>│РПГУ              │ ┌─────────────────────────────┐                                  │</w:t>
      </w:r>
    </w:p>
    <w:p w:rsidR="00220E55" w:rsidRPr="00C71A74" w:rsidRDefault="00220E55">
      <w:pPr>
        <w:pStyle w:val="ConsPlusNonformat"/>
        <w:jc w:val="both"/>
      </w:pPr>
      <w:r w:rsidRPr="00C71A74">
        <w:rPr>
          <w:sz w:val="16"/>
        </w:rPr>
        <w:t>│                  │ │Подача заявления и документов│                                  │</w:t>
      </w:r>
    </w:p>
    <w:p w:rsidR="00220E55" w:rsidRPr="00C71A74" w:rsidRDefault="00220E55">
      <w:pPr>
        <w:pStyle w:val="ConsPlusNonformat"/>
        <w:jc w:val="both"/>
      </w:pPr>
      <w:r w:rsidRPr="00C71A74">
        <w:rPr>
          <w:sz w:val="16"/>
        </w:rPr>
        <w:t>│                  │ └────────┬────────────────────┘                                  │</w:t>
      </w:r>
    </w:p>
    <w:p w:rsidR="00220E55" w:rsidRPr="00C71A74" w:rsidRDefault="00220E55">
      <w:pPr>
        <w:pStyle w:val="ConsPlusNonformat"/>
        <w:jc w:val="both"/>
      </w:pPr>
      <w:r w:rsidRPr="00C71A74">
        <w:rPr>
          <w:sz w:val="16"/>
        </w:rPr>
        <w:t>├──────────────────┼──────────┼───────────────────────────────────────────────────────┤</w:t>
      </w:r>
    </w:p>
    <w:p w:rsidR="00220E55" w:rsidRPr="00C71A74" w:rsidRDefault="00220E55">
      <w:pPr>
        <w:pStyle w:val="ConsPlusNonformat"/>
        <w:jc w:val="both"/>
      </w:pPr>
      <w:r w:rsidRPr="00C71A74">
        <w:rPr>
          <w:sz w:val="16"/>
        </w:rPr>
        <w:t>│</w:t>
      </w:r>
      <w:proofErr w:type="spellStart"/>
      <w:r w:rsidRPr="00C71A74">
        <w:rPr>
          <w:sz w:val="16"/>
        </w:rPr>
        <w:t>Минмособлимущество</w:t>
      </w:r>
      <w:proofErr w:type="spellEnd"/>
      <w:r w:rsidRPr="00C71A74">
        <w:rPr>
          <w:sz w:val="16"/>
        </w:rPr>
        <w:t>│          \/                                                      │</w:t>
      </w:r>
    </w:p>
    <w:p w:rsidR="00220E55" w:rsidRPr="00C71A74" w:rsidRDefault="00220E55">
      <w:pPr>
        <w:pStyle w:val="ConsPlusNonformat"/>
        <w:jc w:val="both"/>
      </w:pPr>
      <w:r w:rsidRPr="00C71A74">
        <w:rPr>
          <w:sz w:val="16"/>
        </w:rPr>
        <w:t>│                  │ ┌───────────────┐  ┌──────────────┐       ┌──────────────┐       │</w:t>
      </w:r>
    </w:p>
    <w:p w:rsidR="00220E55" w:rsidRPr="00C71A74" w:rsidRDefault="00220E55">
      <w:pPr>
        <w:pStyle w:val="ConsPlusNonformat"/>
        <w:jc w:val="both"/>
      </w:pPr>
      <w:r w:rsidRPr="00C71A74">
        <w:rPr>
          <w:sz w:val="16"/>
        </w:rPr>
        <w:t>│                  │ │Прием заявления</w:t>
      </w:r>
      <w:proofErr w:type="gramStart"/>
      <w:r w:rsidRPr="00C71A74">
        <w:rPr>
          <w:sz w:val="16"/>
        </w:rPr>
        <w:t>│  │Е</w:t>
      </w:r>
      <w:proofErr w:type="gramEnd"/>
      <w:r w:rsidRPr="00C71A74">
        <w:rPr>
          <w:sz w:val="16"/>
        </w:rPr>
        <w:t>сть основания│       │Отказ в приеме│       │</w:t>
      </w:r>
    </w:p>
    <w:p w:rsidR="00220E55" w:rsidRPr="00C71A74" w:rsidRDefault="00220E55">
      <w:pPr>
        <w:pStyle w:val="ConsPlusNonformat"/>
        <w:jc w:val="both"/>
      </w:pPr>
      <w:r w:rsidRPr="00C71A74">
        <w:rPr>
          <w:sz w:val="16"/>
        </w:rPr>
        <w:t>│                  │ │и документов   ├─&gt;│для отказа</w:t>
      </w:r>
      <w:proofErr w:type="gramStart"/>
      <w:r w:rsidRPr="00C71A74">
        <w:rPr>
          <w:sz w:val="16"/>
        </w:rPr>
        <w:t xml:space="preserve">    ├─ Д</w:t>
      </w:r>
      <w:proofErr w:type="gramEnd"/>
      <w:r w:rsidRPr="00C71A74">
        <w:rPr>
          <w:sz w:val="16"/>
        </w:rPr>
        <w:t>а ─&gt;│документов    │  ─┐   │</w:t>
      </w:r>
    </w:p>
    <w:p w:rsidR="00220E55" w:rsidRPr="00C71A74" w:rsidRDefault="00220E55">
      <w:pPr>
        <w:pStyle w:val="ConsPlusNonformat"/>
        <w:jc w:val="both"/>
      </w:pPr>
      <w:r w:rsidRPr="00C71A74">
        <w:rPr>
          <w:sz w:val="16"/>
        </w:rPr>
        <w:t>│                  │ └───────────────┘  │в приеме      │       └──────────────┘   │   │</w:t>
      </w:r>
    </w:p>
    <w:p w:rsidR="00220E55" w:rsidRPr="00C71A74" w:rsidRDefault="00220E55">
      <w:pPr>
        <w:pStyle w:val="ConsPlusNonformat"/>
        <w:jc w:val="both"/>
      </w:pPr>
      <w:r w:rsidRPr="00C71A74">
        <w:rPr>
          <w:sz w:val="16"/>
        </w:rPr>
        <w:t>│                  │          ┌─────────┤документов    │                          │   │</w:t>
      </w:r>
    </w:p>
    <w:p w:rsidR="00220E55" w:rsidRPr="00C71A74" w:rsidRDefault="00220E55">
      <w:pPr>
        <w:pStyle w:val="ConsPlusNonformat"/>
        <w:jc w:val="both"/>
      </w:pPr>
      <w:r w:rsidRPr="00C71A74">
        <w:rPr>
          <w:sz w:val="16"/>
        </w:rPr>
        <w:t>│                  │         Нет        └──────────────┘                          │   │</w:t>
      </w:r>
    </w:p>
    <w:p w:rsidR="00220E55" w:rsidRPr="00C71A74" w:rsidRDefault="00220E55">
      <w:pPr>
        <w:pStyle w:val="ConsPlusNonformat"/>
        <w:jc w:val="both"/>
      </w:pPr>
      <w:r w:rsidRPr="00C71A74">
        <w:rPr>
          <w:sz w:val="16"/>
        </w:rPr>
        <w:t>│                  ├──────────┼───────────────────────────────────────────────────┼───┤</w:t>
      </w:r>
    </w:p>
    <w:p w:rsidR="00220E55" w:rsidRPr="00C71A74" w:rsidRDefault="00220E55">
      <w:pPr>
        <w:pStyle w:val="ConsPlusNonformat"/>
        <w:jc w:val="both"/>
      </w:pPr>
      <w:r w:rsidRPr="00C71A74">
        <w:rPr>
          <w:sz w:val="16"/>
        </w:rPr>
        <w:t>│                  │          \/                                                  │   │</w:t>
      </w:r>
    </w:p>
    <w:p w:rsidR="00220E55" w:rsidRPr="00C71A74" w:rsidRDefault="00220E55">
      <w:pPr>
        <w:pStyle w:val="ConsPlusNonformat"/>
        <w:jc w:val="both"/>
      </w:pPr>
      <w:r w:rsidRPr="00C71A74">
        <w:rPr>
          <w:sz w:val="16"/>
        </w:rPr>
        <w:t>│                  │ ┌─────────────────┐  ┌────────────────┐                      │   │</w:t>
      </w:r>
    </w:p>
    <w:p w:rsidR="00220E55" w:rsidRPr="00C71A74" w:rsidRDefault="00220E55">
      <w:pPr>
        <w:pStyle w:val="ConsPlusNonformat"/>
        <w:jc w:val="both"/>
      </w:pPr>
      <w:r w:rsidRPr="00C71A74">
        <w:rPr>
          <w:sz w:val="16"/>
        </w:rPr>
        <w:t>│                  │ │Регистрация</w:t>
      </w:r>
      <w:proofErr w:type="gramStart"/>
      <w:r w:rsidRPr="00C71A74">
        <w:rPr>
          <w:sz w:val="16"/>
        </w:rPr>
        <w:t xml:space="preserve">      │  │Е</w:t>
      </w:r>
      <w:proofErr w:type="gramEnd"/>
      <w:r w:rsidRPr="00C71A74">
        <w:rPr>
          <w:sz w:val="16"/>
        </w:rPr>
        <w:t>сть основания  │                      │   │</w:t>
      </w:r>
    </w:p>
    <w:p w:rsidR="00220E55" w:rsidRPr="00C71A74" w:rsidRDefault="00220E55">
      <w:pPr>
        <w:pStyle w:val="ConsPlusNonformat"/>
        <w:jc w:val="both"/>
      </w:pPr>
      <w:r w:rsidRPr="00C71A74">
        <w:rPr>
          <w:sz w:val="16"/>
        </w:rPr>
        <w:t>│                  │ │заявления</w:t>
      </w:r>
      <w:proofErr w:type="gramStart"/>
      <w:r w:rsidRPr="00C71A74">
        <w:rPr>
          <w:sz w:val="16"/>
        </w:rPr>
        <w:t>.</w:t>
      </w:r>
      <w:proofErr w:type="gramEnd"/>
      <w:r w:rsidRPr="00C71A74">
        <w:rPr>
          <w:sz w:val="16"/>
        </w:rPr>
        <w:t xml:space="preserve">       ├─&gt;│</w:t>
      </w:r>
      <w:proofErr w:type="gramStart"/>
      <w:r w:rsidRPr="00C71A74">
        <w:rPr>
          <w:sz w:val="16"/>
        </w:rPr>
        <w:t>д</w:t>
      </w:r>
      <w:proofErr w:type="gramEnd"/>
      <w:r w:rsidRPr="00C71A74">
        <w:rPr>
          <w:sz w:val="16"/>
        </w:rPr>
        <w:t>ля отказа      ├─────────────┐        │   │</w:t>
      </w:r>
    </w:p>
    <w:p w:rsidR="00220E55" w:rsidRPr="00C71A74" w:rsidRDefault="00220E55">
      <w:pPr>
        <w:pStyle w:val="ConsPlusNonformat"/>
        <w:jc w:val="both"/>
      </w:pPr>
      <w:r w:rsidRPr="00C71A74">
        <w:rPr>
          <w:sz w:val="16"/>
        </w:rPr>
        <w:t>│                  │ │Обработка        │  │в предоставлении│             │        │   │</w:t>
      </w:r>
    </w:p>
    <w:p w:rsidR="00220E55" w:rsidRPr="00C71A74" w:rsidRDefault="00220E55">
      <w:pPr>
        <w:pStyle w:val="ConsPlusNonformat"/>
        <w:jc w:val="both"/>
      </w:pPr>
      <w:r w:rsidRPr="00C71A74">
        <w:rPr>
          <w:sz w:val="16"/>
        </w:rPr>
        <w:t xml:space="preserve">│                  │ │и </w:t>
      </w:r>
      <w:proofErr w:type="gramStart"/>
      <w:r w:rsidRPr="00C71A74">
        <w:rPr>
          <w:sz w:val="16"/>
        </w:rPr>
        <w:t>предварительное</w:t>
      </w:r>
      <w:proofErr w:type="gramEnd"/>
      <w:r w:rsidRPr="00C71A74">
        <w:rPr>
          <w:sz w:val="16"/>
        </w:rPr>
        <w:t>│  │услуги          │             │        │   │</w:t>
      </w:r>
    </w:p>
    <w:p w:rsidR="00220E55" w:rsidRPr="00C71A74" w:rsidRDefault="00220E55">
      <w:pPr>
        <w:pStyle w:val="ConsPlusNonformat"/>
        <w:jc w:val="both"/>
      </w:pPr>
      <w:r w:rsidRPr="00C71A74">
        <w:rPr>
          <w:sz w:val="16"/>
        </w:rPr>
        <w:t>│                  │ │рассмотрение     │  └─┬──────────────┘             │        │   │</w:t>
      </w:r>
    </w:p>
    <w:p w:rsidR="00220E55" w:rsidRPr="00C71A74" w:rsidRDefault="00220E55">
      <w:pPr>
        <w:pStyle w:val="ConsPlusNonformat"/>
        <w:jc w:val="both"/>
      </w:pPr>
      <w:r w:rsidRPr="00C71A74">
        <w:rPr>
          <w:sz w:val="16"/>
        </w:rPr>
        <w:t>│                  │ │документов       │    │                            │        │   │</w:t>
      </w:r>
    </w:p>
    <w:p w:rsidR="00220E55" w:rsidRPr="00C71A74" w:rsidRDefault="00220E55">
      <w:pPr>
        <w:pStyle w:val="ConsPlusNonformat"/>
        <w:jc w:val="both"/>
      </w:pPr>
      <w:r w:rsidRPr="00C71A74">
        <w:rPr>
          <w:sz w:val="16"/>
        </w:rPr>
        <w:t>│                  │ └─────────────────┘   Нет                           │        │   │</w:t>
      </w:r>
    </w:p>
    <w:p w:rsidR="00220E55" w:rsidRPr="00C71A74" w:rsidRDefault="00220E55">
      <w:pPr>
        <w:pStyle w:val="ConsPlusNonformat"/>
        <w:jc w:val="both"/>
      </w:pPr>
      <w:r w:rsidRPr="00C71A74">
        <w:rPr>
          <w:sz w:val="16"/>
        </w:rPr>
        <w:t>│                  ├────────────────────────┼────────────────────────────┼────────┼───┤</w:t>
      </w:r>
    </w:p>
    <w:p w:rsidR="00220E55" w:rsidRPr="00C71A74" w:rsidRDefault="00220E55">
      <w:pPr>
        <w:pStyle w:val="ConsPlusNonformat"/>
        <w:jc w:val="both"/>
      </w:pPr>
      <w:r w:rsidRPr="00C71A74">
        <w:rPr>
          <w:sz w:val="16"/>
        </w:rPr>
        <w:t>│                  │                        │                            │        │   │</w:t>
      </w:r>
    </w:p>
    <w:p w:rsidR="00220E55" w:rsidRPr="00C71A74" w:rsidRDefault="00220E55">
      <w:pPr>
        <w:pStyle w:val="ConsPlusNonformat"/>
        <w:jc w:val="both"/>
      </w:pPr>
      <w:r w:rsidRPr="00C71A74">
        <w:rPr>
          <w:sz w:val="16"/>
        </w:rPr>
        <w:t>│                  │ ┌─────────────────┐    │      ┌────────────────┐    │ Ожидание   │</w:t>
      </w:r>
    </w:p>
    <w:p w:rsidR="00220E55" w:rsidRPr="00C71A74" w:rsidRDefault="00220E55">
      <w:pPr>
        <w:pStyle w:val="ConsPlusNonformat"/>
        <w:jc w:val="both"/>
      </w:pPr>
      <w:r w:rsidRPr="00C71A74">
        <w:rPr>
          <w:sz w:val="16"/>
        </w:rPr>
        <w:t>│                  │ │Формирование</w:t>
      </w:r>
      <w:proofErr w:type="gramStart"/>
      <w:r w:rsidRPr="00C71A74">
        <w:rPr>
          <w:sz w:val="16"/>
        </w:rPr>
        <w:t xml:space="preserve">     │&lt;───┘      │Е</w:t>
      </w:r>
      <w:proofErr w:type="gramEnd"/>
      <w:r w:rsidRPr="00C71A74">
        <w:rPr>
          <w:sz w:val="16"/>
        </w:rPr>
        <w:t>сть основания  │    │ ответов    │</w:t>
      </w:r>
    </w:p>
    <w:p w:rsidR="00220E55" w:rsidRPr="00C71A74" w:rsidRDefault="00220E55">
      <w:pPr>
        <w:pStyle w:val="ConsPlusNonformat"/>
        <w:jc w:val="both"/>
      </w:pPr>
      <w:r w:rsidRPr="00C71A74">
        <w:rPr>
          <w:sz w:val="16"/>
        </w:rPr>
        <w:t>│                  │ │и направление    ├─ Подача ─&gt;│для отказа      ├─┐  │ по СМЭВ    │</w:t>
      </w:r>
    </w:p>
    <w:p w:rsidR="00220E55" w:rsidRPr="00C71A74" w:rsidRDefault="00220E55">
      <w:pPr>
        <w:pStyle w:val="ConsPlusNonformat"/>
        <w:jc w:val="both"/>
      </w:pPr>
      <w:r w:rsidRPr="00C71A74">
        <w:rPr>
          <w:sz w:val="16"/>
        </w:rPr>
        <w:t>│                  │ │</w:t>
      </w:r>
      <w:proofErr w:type="gramStart"/>
      <w:r w:rsidRPr="00C71A74">
        <w:rPr>
          <w:sz w:val="16"/>
        </w:rPr>
        <w:t>межведомственных</w:t>
      </w:r>
      <w:proofErr w:type="gramEnd"/>
      <w:r w:rsidRPr="00C71A74">
        <w:rPr>
          <w:sz w:val="16"/>
        </w:rPr>
        <w:t xml:space="preserve"> │  без ЭЦП  │в предоставлении│ │  │ в течение  │</w:t>
      </w:r>
    </w:p>
    <w:p w:rsidR="00220E55" w:rsidRPr="00C71A74" w:rsidRDefault="00220E55">
      <w:pPr>
        <w:pStyle w:val="ConsPlusNonformat"/>
        <w:jc w:val="both"/>
      </w:pPr>
      <w:r w:rsidRPr="00C71A74">
        <w:rPr>
          <w:sz w:val="16"/>
        </w:rPr>
        <w:t xml:space="preserve">│                  │ │запросов в органы│           │услуги          │ │  │ 7 </w:t>
      </w:r>
      <w:proofErr w:type="spellStart"/>
      <w:r w:rsidRPr="00C71A74">
        <w:rPr>
          <w:sz w:val="16"/>
        </w:rPr>
        <w:t>к.д</w:t>
      </w:r>
      <w:proofErr w:type="spellEnd"/>
      <w:r w:rsidRPr="00C71A74">
        <w:rPr>
          <w:sz w:val="16"/>
        </w:rPr>
        <w:t>.     │</w:t>
      </w:r>
    </w:p>
    <w:p w:rsidR="00220E55" w:rsidRPr="00C71A74" w:rsidRDefault="00220E55">
      <w:pPr>
        <w:pStyle w:val="ConsPlusNonformat"/>
        <w:jc w:val="both"/>
      </w:pPr>
      <w:r w:rsidRPr="00C71A74">
        <w:rPr>
          <w:sz w:val="16"/>
        </w:rPr>
        <w:t>│                  │ │(организации),   │           └─────────┬──────┘ │  │ со дня     │</w:t>
      </w:r>
    </w:p>
    <w:p w:rsidR="00220E55" w:rsidRPr="00C71A74" w:rsidRDefault="00220E55">
      <w:pPr>
        <w:pStyle w:val="ConsPlusNonformat"/>
        <w:jc w:val="both"/>
      </w:pPr>
      <w:r w:rsidRPr="00C71A74">
        <w:rPr>
          <w:sz w:val="16"/>
        </w:rPr>
        <w:t>│                  │ │участвующие      │                     │        │  │ регистрации│</w:t>
      </w:r>
    </w:p>
    <w:p w:rsidR="00220E55" w:rsidRPr="00C71A74" w:rsidRDefault="00220E55">
      <w:pPr>
        <w:pStyle w:val="ConsPlusNonformat"/>
        <w:jc w:val="both"/>
      </w:pPr>
      <w:r w:rsidRPr="00C71A74">
        <w:rPr>
          <w:sz w:val="16"/>
        </w:rPr>
        <w:t>│                  │ │в предоставлении │                     │        │  │ заявления  │</w:t>
      </w:r>
    </w:p>
    <w:p w:rsidR="00220E55" w:rsidRPr="00C71A74" w:rsidRDefault="00220E55">
      <w:pPr>
        <w:pStyle w:val="ConsPlusNonformat"/>
        <w:jc w:val="both"/>
      </w:pPr>
      <w:r w:rsidRPr="00C71A74">
        <w:rPr>
          <w:sz w:val="16"/>
        </w:rPr>
        <w:t>│                  │ │услуги</w:t>
      </w:r>
      <w:proofErr w:type="gramStart"/>
      <w:r w:rsidRPr="00C71A74">
        <w:rPr>
          <w:sz w:val="16"/>
        </w:rPr>
        <w:t xml:space="preserve">           │                    Н</w:t>
      </w:r>
      <w:proofErr w:type="gramEnd"/>
      <w:r w:rsidRPr="00C71A74">
        <w:rPr>
          <w:sz w:val="16"/>
        </w:rPr>
        <w:t>ет       │  │        │   │</w:t>
      </w:r>
    </w:p>
    <w:p w:rsidR="00220E55" w:rsidRPr="00C71A74" w:rsidRDefault="00220E55">
      <w:pPr>
        <w:pStyle w:val="ConsPlusNonformat"/>
        <w:jc w:val="both"/>
      </w:pPr>
      <w:r w:rsidRPr="00C71A74">
        <w:rPr>
          <w:sz w:val="16"/>
        </w:rPr>
        <w:t>│                  │ └────────┬────────┘                     │        │  │        │   │</w:t>
      </w:r>
    </w:p>
    <w:p w:rsidR="00220E55" w:rsidRPr="00C71A74" w:rsidRDefault="00220E55">
      <w:pPr>
        <w:pStyle w:val="ConsPlusNonformat"/>
        <w:jc w:val="both"/>
      </w:pPr>
      <w:r w:rsidRPr="00C71A74">
        <w:rPr>
          <w:sz w:val="16"/>
        </w:rPr>
        <w:t>│                  │          │                              \/       │  │        │   │</w:t>
      </w:r>
    </w:p>
    <w:p w:rsidR="00220E55" w:rsidRPr="00C71A74" w:rsidRDefault="00220E55">
      <w:pPr>
        <w:pStyle w:val="ConsPlusNonformat"/>
        <w:jc w:val="both"/>
      </w:pPr>
      <w:r w:rsidRPr="00C71A74">
        <w:rPr>
          <w:sz w:val="16"/>
        </w:rPr>
        <w:t>│                  │          │     ┌─────────────────────────────┐   │  │        │   │</w:t>
      </w:r>
    </w:p>
    <w:p w:rsidR="00220E55" w:rsidRPr="00C71A74" w:rsidRDefault="00220E55">
      <w:pPr>
        <w:pStyle w:val="ConsPlusNonformat"/>
        <w:jc w:val="both"/>
      </w:pPr>
      <w:r w:rsidRPr="00C71A74">
        <w:rPr>
          <w:sz w:val="16"/>
        </w:rPr>
        <w:t>│                  │          │     │Предварительное положительное│   │  │        │   │</w:t>
      </w:r>
    </w:p>
    <w:p w:rsidR="00220E55" w:rsidRPr="00C71A74" w:rsidRDefault="00220E55">
      <w:pPr>
        <w:pStyle w:val="ConsPlusNonformat"/>
        <w:jc w:val="both"/>
      </w:pPr>
      <w:r w:rsidRPr="00C71A74">
        <w:rPr>
          <w:sz w:val="16"/>
        </w:rPr>
        <w:t>│                  │          │     │решение                      │   │  │        │   │</w:t>
      </w:r>
    </w:p>
    <w:p w:rsidR="00220E55" w:rsidRPr="00C71A74" w:rsidRDefault="00220E55">
      <w:pPr>
        <w:pStyle w:val="ConsPlusNonformat"/>
        <w:jc w:val="both"/>
      </w:pPr>
      <w:r w:rsidRPr="00C71A74">
        <w:rPr>
          <w:sz w:val="16"/>
        </w:rPr>
        <w:t>│                  │          │     └┬────────────────────────────┘   │ Да        │   │</w:t>
      </w:r>
    </w:p>
    <w:p w:rsidR="00220E55" w:rsidRPr="00C71A74" w:rsidRDefault="00220E55">
      <w:pPr>
        <w:pStyle w:val="ConsPlusNonformat"/>
        <w:jc w:val="both"/>
      </w:pPr>
      <w:r w:rsidRPr="00C71A74">
        <w:rPr>
          <w:sz w:val="16"/>
        </w:rPr>
        <w:t>│                  │          │      │                                │  │        │   │</w:t>
      </w:r>
    </w:p>
    <w:p w:rsidR="00220E55" w:rsidRPr="00C71A74" w:rsidRDefault="00220E55">
      <w:pPr>
        <w:pStyle w:val="ConsPlusNonformat"/>
        <w:jc w:val="both"/>
      </w:pPr>
      <w:r w:rsidRPr="00C71A74">
        <w:rPr>
          <w:sz w:val="16"/>
        </w:rPr>
        <w:t>│                  │          │      │                               Да  │        │   │</w:t>
      </w:r>
    </w:p>
    <w:p w:rsidR="00220E55" w:rsidRPr="00C71A74" w:rsidRDefault="00220E55">
      <w:pPr>
        <w:pStyle w:val="ConsPlusNonformat"/>
        <w:jc w:val="both"/>
      </w:pPr>
      <w:r w:rsidRPr="00C71A74">
        <w:rPr>
          <w:sz w:val="16"/>
        </w:rPr>
        <w:t>│                  ├──────────┼──────┼────────────────────────────────┼──┼────────┼───┤</w:t>
      </w:r>
    </w:p>
    <w:p w:rsidR="00220E55" w:rsidRPr="00C71A74" w:rsidRDefault="00220E55">
      <w:pPr>
        <w:pStyle w:val="ConsPlusNonformat"/>
        <w:jc w:val="both"/>
      </w:pPr>
      <w:r w:rsidRPr="00C71A74">
        <w:rPr>
          <w:sz w:val="16"/>
        </w:rPr>
        <w:t>│                  │   Подача с ЭЦП  │                                │  │        │   │</w:t>
      </w:r>
    </w:p>
    <w:p w:rsidR="00220E55" w:rsidRPr="00C71A74" w:rsidRDefault="00220E55">
      <w:pPr>
        <w:pStyle w:val="ConsPlusNonformat"/>
        <w:jc w:val="both"/>
      </w:pPr>
      <w:r w:rsidRPr="00C71A74">
        <w:rPr>
          <w:sz w:val="16"/>
        </w:rPr>
        <w:t>│                  │          │      │                                │  │       ─┘   │</w:t>
      </w:r>
    </w:p>
    <w:p w:rsidR="00220E55" w:rsidRPr="00C71A74" w:rsidRDefault="00220E55">
      <w:pPr>
        <w:pStyle w:val="ConsPlusNonformat"/>
        <w:jc w:val="both"/>
      </w:pPr>
      <w:r w:rsidRPr="00C71A74">
        <w:rPr>
          <w:sz w:val="16"/>
        </w:rPr>
        <w:t>│                  │          \/     \/                               │  │            │</w:t>
      </w:r>
    </w:p>
    <w:p w:rsidR="00220E55" w:rsidRPr="00C71A74" w:rsidRDefault="00220E55">
      <w:pPr>
        <w:pStyle w:val="ConsPlusNonformat"/>
        <w:jc w:val="both"/>
      </w:pPr>
      <w:r w:rsidRPr="00C71A74">
        <w:rPr>
          <w:sz w:val="16"/>
        </w:rPr>
        <w:t>│                  │ ┌────────────────┐                               │  │            │</w:t>
      </w:r>
    </w:p>
    <w:p w:rsidR="00220E55" w:rsidRPr="00C71A74" w:rsidRDefault="00220E55">
      <w:pPr>
        <w:pStyle w:val="ConsPlusNonformat"/>
        <w:jc w:val="both"/>
      </w:pPr>
      <w:r w:rsidRPr="00C71A74">
        <w:rPr>
          <w:sz w:val="16"/>
        </w:rPr>
        <w:t>│                  │ │Принятие решения├─────┐                         │  │            │</w:t>
      </w:r>
    </w:p>
    <w:p w:rsidR="00220E55" w:rsidRPr="00C71A74" w:rsidRDefault="00220E55">
      <w:pPr>
        <w:pStyle w:val="ConsPlusNonformat"/>
        <w:jc w:val="both"/>
      </w:pPr>
      <w:r w:rsidRPr="00C71A74">
        <w:rPr>
          <w:sz w:val="16"/>
        </w:rPr>
        <w:t>│                  │ └────────┬───────┘     │                         │  │            │</w:t>
      </w:r>
    </w:p>
    <w:p w:rsidR="00220E55" w:rsidRPr="00C71A74" w:rsidRDefault="00220E55">
      <w:pPr>
        <w:pStyle w:val="ConsPlusNonformat"/>
        <w:jc w:val="both"/>
      </w:pPr>
      <w:r w:rsidRPr="00C71A74">
        <w:rPr>
          <w:sz w:val="16"/>
        </w:rPr>
        <w:t>│                  │          \/            \/                        │  │            │</w:t>
      </w:r>
    </w:p>
    <w:p w:rsidR="00220E55" w:rsidRPr="00C71A74" w:rsidRDefault="00220E55">
      <w:pPr>
        <w:pStyle w:val="ConsPlusNonformat"/>
        <w:jc w:val="both"/>
      </w:pPr>
      <w:r w:rsidRPr="00C71A74">
        <w:rPr>
          <w:sz w:val="16"/>
        </w:rPr>
        <w:t>│                  │ ┌──────────────┐ ┌─────────────────┐             │  │            │</w:t>
      </w:r>
    </w:p>
    <w:p w:rsidR="00220E55" w:rsidRPr="00C71A74" w:rsidRDefault="00220E55">
      <w:pPr>
        <w:pStyle w:val="ConsPlusNonformat"/>
        <w:jc w:val="both"/>
      </w:pPr>
      <w:r w:rsidRPr="00C71A74">
        <w:rPr>
          <w:sz w:val="16"/>
        </w:rPr>
        <w:t>│                  │ │Предоставление│ │Решение об отказе│             │  │            │</w:t>
      </w:r>
    </w:p>
    <w:p w:rsidR="00220E55" w:rsidRPr="00C71A74" w:rsidRDefault="00220E55">
      <w:pPr>
        <w:pStyle w:val="ConsPlusNonformat"/>
        <w:jc w:val="both"/>
      </w:pPr>
      <w:r w:rsidRPr="00C71A74">
        <w:rPr>
          <w:sz w:val="16"/>
        </w:rPr>
        <w:t>│                  │ │услуги        │ │в предоставлении │&lt;────────────┘  │      ─┐    │</w:t>
      </w:r>
    </w:p>
    <w:p w:rsidR="00220E55" w:rsidRPr="00C71A74" w:rsidRDefault="00220E55">
      <w:pPr>
        <w:pStyle w:val="ConsPlusNonformat"/>
        <w:jc w:val="both"/>
      </w:pPr>
      <w:r w:rsidRPr="00C71A74">
        <w:rPr>
          <w:sz w:val="16"/>
        </w:rPr>
        <w:t>│                  │ └────────┬─────┘ │услуги           │&lt;───────────────┘       │    │</w:t>
      </w:r>
    </w:p>
    <w:p w:rsidR="00220E55" w:rsidRPr="00C71A74" w:rsidRDefault="00220E55">
      <w:pPr>
        <w:pStyle w:val="ConsPlusNonformat"/>
        <w:jc w:val="both"/>
      </w:pPr>
      <w:r w:rsidRPr="00C71A74">
        <w:rPr>
          <w:sz w:val="16"/>
        </w:rPr>
        <w:t xml:space="preserve">│                  │          │       └─────┬───────────┘                      3 </w:t>
      </w:r>
      <w:proofErr w:type="spellStart"/>
      <w:r w:rsidRPr="00C71A74">
        <w:rPr>
          <w:sz w:val="16"/>
        </w:rPr>
        <w:t>к.д</w:t>
      </w:r>
      <w:proofErr w:type="spellEnd"/>
      <w:r w:rsidRPr="00C71A74">
        <w:rPr>
          <w:sz w:val="16"/>
        </w:rPr>
        <w:t>. │</w:t>
      </w:r>
    </w:p>
    <w:p w:rsidR="00220E55" w:rsidRPr="00C71A74" w:rsidRDefault="00220E55">
      <w:pPr>
        <w:pStyle w:val="ConsPlusNonformat"/>
        <w:jc w:val="both"/>
      </w:pPr>
      <w:r w:rsidRPr="00C71A74">
        <w:rPr>
          <w:sz w:val="16"/>
        </w:rPr>
        <w:t>├──────────────────┼──────────┼─────────────┼────────────────────────────────────┼────┤</w:t>
      </w:r>
    </w:p>
    <w:p w:rsidR="00220E55" w:rsidRPr="00C71A74" w:rsidRDefault="00220E55">
      <w:pPr>
        <w:pStyle w:val="ConsPlusNonformat"/>
        <w:jc w:val="both"/>
      </w:pPr>
      <w:r w:rsidRPr="00C71A74">
        <w:rPr>
          <w:sz w:val="16"/>
        </w:rPr>
        <w:t>│РПГУ, МФЦ         │          \/            \/                                   │    │</w:t>
      </w:r>
    </w:p>
    <w:p w:rsidR="00220E55" w:rsidRPr="00C71A74" w:rsidRDefault="00220E55">
      <w:pPr>
        <w:pStyle w:val="ConsPlusNonformat"/>
        <w:jc w:val="both"/>
      </w:pPr>
      <w:r w:rsidRPr="00C71A74">
        <w:rPr>
          <w:sz w:val="16"/>
        </w:rPr>
        <w:t>│                  │ ┌───────────────────────────────┐                          ─┘    │</w:t>
      </w:r>
    </w:p>
    <w:p w:rsidR="00220E55" w:rsidRPr="00C71A74" w:rsidRDefault="00220E55">
      <w:pPr>
        <w:pStyle w:val="ConsPlusNonformat"/>
        <w:jc w:val="both"/>
      </w:pPr>
      <w:r w:rsidRPr="00C71A74">
        <w:rPr>
          <w:sz w:val="16"/>
        </w:rPr>
        <w:t>│                  │ │Направление (выдача) результата│                                │</w:t>
      </w:r>
    </w:p>
    <w:p w:rsidR="00220E55" w:rsidRPr="00C71A74" w:rsidRDefault="00220E55">
      <w:pPr>
        <w:pStyle w:val="ConsPlusNonformat"/>
        <w:jc w:val="both"/>
      </w:pPr>
      <w:r w:rsidRPr="00C71A74">
        <w:rPr>
          <w:sz w:val="16"/>
        </w:rPr>
        <w:t>│                  │ └───────────────────────────────┘                                │</w:t>
      </w:r>
    </w:p>
    <w:p w:rsidR="00220E55" w:rsidRPr="00C71A74" w:rsidRDefault="00220E55">
      <w:pPr>
        <w:pStyle w:val="ConsPlusNonformat"/>
        <w:jc w:val="both"/>
      </w:pPr>
      <w:r w:rsidRPr="00C71A74">
        <w:rPr>
          <w:sz w:val="16"/>
        </w:rPr>
        <w:t>└──────────────────┴──────────────────────────────────────────────────────────────────┘</w:t>
      </w:r>
    </w:p>
    <w:p w:rsidR="00220E55" w:rsidRPr="00C71A74" w:rsidRDefault="00220E55">
      <w:pPr>
        <w:pStyle w:val="ConsPlusNormal"/>
        <w:jc w:val="both"/>
      </w:pPr>
    </w:p>
    <w:p w:rsidR="00220E55" w:rsidRPr="00C71A74" w:rsidRDefault="00220E55">
      <w:pPr>
        <w:pStyle w:val="ConsPlusNormal"/>
        <w:jc w:val="both"/>
      </w:pPr>
    </w:p>
    <w:p w:rsidR="00220E55" w:rsidRPr="00C71A74" w:rsidRDefault="00220E55">
      <w:pPr>
        <w:pStyle w:val="ConsPlusNormal"/>
        <w:pBdr>
          <w:top w:val="single" w:sz="6" w:space="0" w:color="auto"/>
        </w:pBdr>
        <w:spacing w:before="100" w:after="100"/>
        <w:jc w:val="both"/>
        <w:rPr>
          <w:sz w:val="2"/>
          <w:szCs w:val="2"/>
        </w:rPr>
      </w:pPr>
    </w:p>
    <w:p w:rsidR="00144B2F" w:rsidRPr="00C71A74" w:rsidRDefault="00C71A74"/>
    <w:sectPr w:rsidR="00144B2F" w:rsidRPr="00C71A74" w:rsidSect="00F2069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E55"/>
    <w:rsid w:val="000B4596"/>
    <w:rsid w:val="00220E55"/>
    <w:rsid w:val="00272BA6"/>
    <w:rsid w:val="008A175D"/>
    <w:rsid w:val="00C71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0E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0E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0E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0E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0E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20E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0E5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0E5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0E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0E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0E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0E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0E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20E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0E5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0E5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BC1B127323C7EA12C972808AEE5B3CA8F3C7BA234A5CD4F0BA7DF8504L5h6N" TargetMode="External"/><Relationship Id="rId18" Type="http://schemas.openxmlformats.org/officeDocument/2006/relationships/hyperlink" Target="consultantplus://offline/ref=7BC1B127323C7EA12C972906BBE5B3CA8E3A7EA534A0CD4F0BA7DF8504566E59E84F816E509AE981L9hEN" TargetMode="External"/><Relationship Id="rId26" Type="http://schemas.openxmlformats.org/officeDocument/2006/relationships/hyperlink" Target="consultantplus://offline/ref=7BC1B127323C7EA12C972808AEE5B3CA8F3A7BAB34A5CD4F0BA7DF8504L5h6N" TargetMode="External"/><Relationship Id="rId39" Type="http://schemas.openxmlformats.org/officeDocument/2006/relationships/hyperlink" Target="consultantplus://offline/ref=7BC1B127323C7EA12C972906BBE5B3CA8E3A7FA031A0CD4F0BA7DF8504L5h6N" TargetMode="External"/><Relationship Id="rId21" Type="http://schemas.openxmlformats.org/officeDocument/2006/relationships/hyperlink" Target="consultantplus://offline/ref=7BC1B127323C7EA12C972906BBE5B3CA8E3A7BA033A5CD4F0BA7DF8504L5h6N" TargetMode="External"/><Relationship Id="rId34" Type="http://schemas.openxmlformats.org/officeDocument/2006/relationships/hyperlink" Target="consultantplus://offline/ref=7BC1B127323C7EA12C972906BBE5B3CA8F3276A736AECD4F0BA7DF8504566E59E84F816E509AEA85L9hEN" TargetMode="External"/><Relationship Id="rId42" Type="http://schemas.openxmlformats.org/officeDocument/2006/relationships/hyperlink" Target="consultantplus://offline/ref=7BC1B127323C7EA12C972808AEE5B3CA8F3F7AAA30A0CD4F0BA7DF8504L5h6N" TargetMode="External"/><Relationship Id="rId47" Type="http://schemas.openxmlformats.org/officeDocument/2006/relationships/hyperlink" Target="consultantplus://offline/ref=7BC1B127323C7EA12C972906BBE5B3CA8E3A7EA534A0CD4F0BA7DF8504566E59E84F816E509AE981L9h8N" TargetMode="External"/><Relationship Id="rId50" Type="http://schemas.openxmlformats.org/officeDocument/2006/relationships/hyperlink" Target="consultantplus://offline/ref=7BC1B127323C7EA12C972906BBE5B3CA8F337BA539A4CD4F0BA7DF8504L5h6N" TargetMode="External"/><Relationship Id="rId55" Type="http://schemas.openxmlformats.org/officeDocument/2006/relationships/hyperlink" Target="consultantplus://offline/ref=7BC1B127323C7EA12C972906BBE5B3CA8E3A7BA139A4CD4F0BA7DF8504L5h6N" TargetMode="External"/><Relationship Id="rId63" Type="http://schemas.openxmlformats.org/officeDocument/2006/relationships/hyperlink" Target="consultantplus://offline/ref=7BC1B127323C7EA12C972808AEE5B3CA8F3C7BA234A5CD4F0BA7DF8504L5h6N" TargetMode="External"/><Relationship Id="rId68" Type="http://schemas.openxmlformats.org/officeDocument/2006/relationships/hyperlink" Target="consultantplus://offline/ref=7BC1B127323C7EA12C972906BBE5B3CA8E3A7EA534A0CD4F0BA7DF8504566E59E84F816E509AE982L9hBN" TargetMode="External"/><Relationship Id="rId76" Type="http://schemas.openxmlformats.org/officeDocument/2006/relationships/fontTable" Target="fontTable.xml"/><Relationship Id="rId7" Type="http://schemas.openxmlformats.org/officeDocument/2006/relationships/hyperlink" Target="consultantplus://offline/ref=7BC1B127323C7EA12C972808AEE5B3CA8F3A76A238A4CD4F0BA7DF8504566E59E84F816E509AE981L9h4N" TargetMode="External"/><Relationship Id="rId71" Type="http://schemas.openxmlformats.org/officeDocument/2006/relationships/hyperlink" Target="consultantplus://offline/ref=7BC1B127323C7EA12C972906BBE5B3CA853F7DA539AD904503FED387L0h3N" TargetMode="External"/><Relationship Id="rId2" Type="http://schemas.microsoft.com/office/2007/relationships/stylesWithEffects" Target="stylesWithEffects.xml"/><Relationship Id="rId16" Type="http://schemas.openxmlformats.org/officeDocument/2006/relationships/hyperlink" Target="consultantplus://offline/ref=7BC1B127323C7EA12C972808AEE5B3CA8F3F7AAA30A0CD4F0BA7DF8504566E59E84F816E509AE983L9hEN" TargetMode="External"/><Relationship Id="rId29" Type="http://schemas.openxmlformats.org/officeDocument/2006/relationships/hyperlink" Target="consultantplus://offline/ref=7BC1B127323C7EA12C972906BBE5B3CA8F3276A736AECD4F0BA7DF8504566E59E84F816E509AEA85L9hEN" TargetMode="External"/><Relationship Id="rId11" Type="http://schemas.openxmlformats.org/officeDocument/2006/relationships/hyperlink" Target="consultantplus://offline/ref=7BC1B127323C7EA12C972906BBE5B3CA8E3A7BA739A0CD4F0BA7DF8504L5h6N" TargetMode="External"/><Relationship Id="rId24" Type="http://schemas.openxmlformats.org/officeDocument/2006/relationships/hyperlink" Target="consultantplus://offline/ref=7BC1B127323C7EA12C972808AEE5B3CA8F3D7EA432A1CD4F0BA7DF8504L5h6N" TargetMode="External"/><Relationship Id="rId32" Type="http://schemas.openxmlformats.org/officeDocument/2006/relationships/hyperlink" Target="consultantplus://offline/ref=7BC1B127323C7EA12C972808AEE5B3CA8F3A7BAB34A5CD4F0BA7DF8504L5h6N" TargetMode="External"/><Relationship Id="rId37" Type="http://schemas.openxmlformats.org/officeDocument/2006/relationships/hyperlink" Target="consultantplus://offline/ref=7BC1B127323C7EA12C972808AEE5B3CA8F3D7EA432A1CD4F0BA7DF8504566E59E84F816E509AED80L9hEN" TargetMode="External"/><Relationship Id="rId40" Type="http://schemas.openxmlformats.org/officeDocument/2006/relationships/hyperlink" Target="consultantplus://offline/ref=7BC1B127323C7EA12C972808AEE5B3CA8F3C77A739A4CD4F0BA7DF8504566E59E84F816E509AE981L9hEN" TargetMode="External"/><Relationship Id="rId45" Type="http://schemas.openxmlformats.org/officeDocument/2006/relationships/hyperlink" Target="consultantplus://offline/ref=7BC1B127323C7EA12C972906BBE5B3CA8E3A7EA534A0CD4F0BA7DF8504566E59E84F816E509AE981L9hDN" TargetMode="External"/><Relationship Id="rId53" Type="http://schemas.openxmlformats.org/officeDocument/2006/relationships/hyperlink" Target="consultantplus://offline/ref=7BC1B127323C7EA12C972906BBE5B3CA8E3A7BA634AFCD4F0BA7DF8504L5h6N" TargetMode="External"/><Relationship Id="rId58" Type="http://schemas.openxmlformats.org/officeDocument/2006/relationships/hyperlink" Target="consultantplus://offline/ref=7BC1B127323C7EA12C972906BBE5B3CA8F3276A736AECD4F0BA7DF8504L5h6N" TargetMode="External"/><Relationship Id="rId66" Type="http://schemas.openxmlformats.org/officeDocument/2006/relationships/hyperlink" Target="consultantplus://offline/ref=7BC1B127323C7EA12C972808AEE5B3CA8F3D7DA236AFCD4F0BA7DF8504L5h6N" TargetMode="External"/><Relationship Id="rId74" Type="http://schemas.openxmlformats.org/officeDocument/2006/relationships/hyperlink" Target="consultantplus://offline/ref=7BC1B127323C7EA12C972906BBE5B3CA8F337DA434A6CD4F0BA7DF8504L5h6N" TargetMode="External"/><Relationship Id="rId5" Type="http://schemas.openxmlformats.org/officeDocument/2006/relationships/hyperlink" Target="consultantplus://offline/ref=7BC1B127323C7EA12C972906BBE5B3CA8E3A7BA739A0CD4F0BA7DF8504L5h6N" TargetMode="External"/><Relationship Id="rId15" Type="http://schemas.openxmlformats.org/officeDocument/2006/relationships/hyperlink" Target="consultantplus://offline/ref=7BC1B127323C7EA12C972808AEE5B3CA8F3F7AAA30A0CD4F0BA7DF8504566E59E84F816E509AE982L9hCN" TargetMode="External"/><Relationship Id="rId23" Type="http://schemas.openxmlformats.org/officeDocument/2006/relationships/hyperlink" Target="consultantplus://offline/ref=7BC1B127323C7EA12C972808AEE5B3CA8F3A77A338AECD4F0BA7DF8504566E59E84F816E509AE981L9h4N" TargetMode="External"/><Relationship Id="rId28" Type="http://schemas.openxmlformats.org/officeDocument/2006/relationships/hyperlink" Target="consultantplus://offline/ref=7BC1B127323C7EA12C972906BBE5B3CA8F3276A736AECD4F0BA7DF8504566E59E84F816E509AEA85L9hEN" TargetMode="External"/><Relationship Id="rId36" Type="http://schemas.openxmlformats.org/officeDocument/2006/relationships/hyperlink" Target="consultantplus://offline/ref=7BC1B127323C7EA12C972906BBE5B3CA8E3A7BA239AFCD4F0BA7DF8504566E59E84F816C5398LEhEN" TargetMode="External"/><Relationship Id="rId49" Type="http://schemas.openxmlformats.org/officeDocument/2006/relationships/hyperlink" Target="consultantplus://offline/ref=7BC1B127323C7EA12C972906BBE5B3CA8F3278A63BF09A4D5AF2D1L8h0N" TargetMode="External"/><Relationship Id="rId57" Type="http://schemas.openxmlformats.org/officeDocument/2006/relationships/hyperlink" Target="consultantplus://offline/ref=7BC1B127323C7EA12C972906BBE5B3CA8E3A7BA138A6CD4F0BA7DF8504L5h6N" TargetMode="External"/><Relationship Id="rId61" Type="http://schemas.openxmlformats.org/officeDocument/2006/relationships/hyperlink" Target="consultantplus://offline/ref=7BC1B127323C7EA12C972906BBE5B3CA8E3A7EA534A0CD4F0BA7DF8504L5h6N" TargetMode="External"/><Relationship Id="rId10" Type="http://schemas.openxmlformats.org/officeDocument/2006/relationships/hyperlink" Target="consultantplus://offline/ref=7BC1B127323C7EA12C972808AEE5B3CA8F3A79AB30A4CD4F0BA7DF8504566E59E84F816E509AE981L9hEN" TargetMode="External"/><Relationship Id="rId19" Type="http://schemas.openxmlformats.org/officeDocument/2006/relationships/hyperlink" Target="consultantplus://offline/ref=7BC1B127323C7EA12C972906BBE5B3CA8E3A7EA534A0CD4F0BA7DF8504566E59E84F816E509AE981L9h8N" TargetMode="External"/><Relationship Id="rId31" Type="http://schemas.openxmlformats.org/officeDocument/2006/relationships/hyperlink" Target="consultantplus://offline/ref=7BC1B127323C7EA12C972906BBE5B3CA8E3A7FA031A0CD4F0BA7DF8504L5h6N" TargetMode="External"/><Relationship Id="rId44" Type="http://schemas.openxmlformats.org/officeDocument/2006/relationships/hyperlink" Target="consultantplus://offline/ref=7BC1B127323C7EA12C972808AEE5B3CA8F3F7AAA30A0CD4F0BA7DF8504566E59E84F816E509AE983L9hEN" TargetMode="External"/><Relationship Id="rId52" Type="http://schemas.openxmlformats.org/officeDocument/2006/relationships/hyperlink" Target="consultantplus://offline/ref=7BC1B127323C7EA12C972906BBE5B3CA8E3A7BA739A0CD4F0BA7DF8504L5h6N" TargetMode="External"/><Relationship Id="rId60" Type="http://schemas.openxmlformats.org/officeDocument/2006/relationships/hyperlink" Target="consultantplus://offline/ref=7BC1B127323C7EA12C972906BBE5B3CA8E3A7AA434AECD4F0BA7DF8504L5h6N" TargetMode="External"/><Relationship Id="rId65" Type="http://schemas.openxmlformats.org/officeDocument/2006/relationships/hyperlink" Target="consultantplus://offline/ref=7BC1B127323C7EA12C972808AEE5B3CA8F3F7AA431AECD4F0BA7DF8504L5h6N" TargetMode="External"/><Relationship Id="rId73" Type="http://schemas.openxmlformats.org/officeDocument/2006/relationships/hyperlink" Target="consultantplus://offline/ref=7BC1B127323C7EA12C972906BBE5B3CA8E3A7DAA39A1CD4F0BA7DF8504L5h6N" TargetMode="External"/><Relationship Id="rId4" Type="http://schemas.openxmlformats.org/officeDocument/2006/relationships/webSettings" Target="webSettings.xml"/><Relationship Id="rId9" Type="http://schemas.openxmlformats.org/officeDocument/2006/relationships/hyperlink" Target="consultantplus://offline/ref=7BC1B127323C7EA12C972808AEE5B3CA8F3C7EA638AECD4F0BA7DF8504L5h6N" TargetMode="External"/><Relationship Id="rId14" Type="http://schemas.openxmlformats.org/officeDocument/2006/relationships/hyperlink" Target="consultantplus://offline/ref=7BC1B127323C7EA12C972808AEE5B3CA8F3F7AAA30A0CD4F0BA7DF8504L5h6N" TargetMode="External"/><Relationship Id="rId22" Type="http://schemas.openxmlformats.org/officeDocument/2006/relationships/hyperlink" Target="consultantplus://offline/ref=7BC1B127323C7EA12C972808AEE5B3CA8F3C77A739A4CD4F0BA7DF8504L5h6N" TargetMode="External"/><Relationship Id="rId27" Type="http://schemas.openxmlformats.org/officeDocument/2006/relationships/hyperlink" Target="consultantplus://offline/ref=7BC1B127323C7EA12C972906BBE5B3CA8F3276A736AECD4F0BA7DF8504566E59E84F816E509AEA85L9hEN" TargetMode="External"/><Relationship Id="rId30" Type="http://schemas.openxmlformats.org/officeDocument/2006/relationships/hyperlink" Target="consultantplus://offline/ref=7BC1B127323C7EA12C972906BBE5B3CA8F3276A736AECD4F0BA7DF8504566E59E84F816E509AEA85L9hEN" TargetMode="External"/><Relationship Id="rId35" Type="http://schemas.openxmlformats.org/officeDocument/2006/relationships/hyperlink" Target="consultantplus://offline/ref=7BC1B127323C7EA12C972906BBE5B3CA8E3A7FA031A0CD4F0BA7DF8504L5h6N" TargetMode="External"/><Relationship Id="rId43" Type="http://schemas.openxmlformats.org/officeDocument/2006/relationships/hyperlink" Target="consultantplus://offline/ref=7BC1B127323C7EA12C972808AEE5B3CA8F3F7AAA30A0CD4F0BA7DF8504566E59E84F816E509AE982L9hCN" TargetMode="External"/><Relationship Id="rId48" Type="http://schemas.openxmlformats.org/officeDocument/2006/relationships/hyperlink" Target="consultantplus://offline/ref=7BC1B127323C7EA12C972906BBE5B3CA8E3A7EA534A0CD4F0BA7DF8504566E59E84F816E509AE981L9hAN" TargetMode="External"/><Relationship Id="rId56" Type="http://schemas.openxmlformats.org/officeDocument/2006/relationships/hyperlink" Target="consultantplus://offline/ref=7BC1B127323C7EA12C972906BBE5B3CA8E3A7BA132A3CD4F0BA7DF8504L5h6N" TargetMode="External"/><Relationship Id="rId64" Type="http://schemas.openxmlformats.org/officeDocument/2006/relationships/hyperlink" Target="consultantplus://offline/ref=7BC1B127323C7EA12C972808AEE5B3CA8F3F7AAA30A0CD4F0BA7DF8504L5h6N" TargetMode="External"/><Relationship Id="rId69" Type="http://schemas.openxmlformats.org/officeDocument/2006/relationships/hyperlink" Target="consultantplus://offline/ref=7BC1B127323C7EA12C972906BBE5B3CA8F3A78A631A6CD4F0BA7DF8504L5h6N" TargetMode="External"/><Relationship Id="rId77" Type="http://schemas.openxmlformats.org/officeDocument/2006/relationships/theme" Target="theme/theme1.xml"/><Relationship Id="rId8" Type="http://schemas.openxmlformats.org/officeDocument/2006/relationships/hyperlink" Target="consultantplus://offline/ref=7BC1B127323C7EA12C972808AEE5B3CA8F3D7DA236AFCD4F0BA7DF8504566E59E84F816E509AED89L9hCN" TargetMode="External"/><Relationship Id="rId51" Type="http://schemas.openxmlformats.org/officeDocument/2006/relationships/hyperlink" Target="consultantplus://offline/ref=7BC1B127323C7EA12C972906BBE5B3CA8F337BA539A6CD4F0BA7DF8504L5h6N" TargetMode="External"/><Relationship Id="rId72" Type="http://schemas.openxmlformats.org/officeDocument/2006/relationships/hyperlink" Target="consultantplus://offline/ref=7BC1B127323C7EA12C972906BBE5B3CA8E3A7DAA39A1CD4F0BA7DF8504L5h6N" TargetMode="External"/><Relationship Id="rId3" Type="http://schemas.openxmlformats.org/officeDocument/2006/relationships/settings" Target="settings.xml"/><Relationship Id="rId12" Type="http://schemas.openxmlformats.org/officeDocument/2006/relationships/hyperlink" Target="consultantplus://offline/ref=7BC1B127323C7EA12C972906BBE5B3CA8E3A7EA534A0CD4F0BA7DF8504L5h6N" TargetMode="External"/><Relationship Id="rId17" Type="http://schemas.openxmlformats.org/officeDocument/2006/relationships/hyperlink" Target="consultantplus://offline/ref=7BC1B127323C7EA12C972906BBE5B3CA8E3A7EA534A0CD4F0BA7DF8504566E59E84F816E509AE981L9hDN" TargetMode="External"/><Relationship Id="rId25" Type="http://schemas.openxmlformats.org/officeDocument/2006/relationships/hyperlink" Target="consultantplus://offline/ref=7BC1B127323C7EA12C972906BBE5B3CA8E3A7FA031A0CD4F0BA7DF8504L5h6N" TargetMode="External"/><Relationship Id="rId33" Type="http://schemas.openxmlformats.org/officeDocument/2006/relationships/hyperlink" Target="consultantplus://offline/ref=7BC1B127323C7EA12C972906BBE5B3CA8F3276A736AECD4F0BA7DF8504566E59E84F816E509AEA85L9hEN" TargetMode="External"/><Relationship Id="rId38" Type="http://schemas.openxmlformats.org/officeDocument/2006/relationships/hyperlink" Target="consultantplus://offline/ref=7BC1B127323C7EA12C972906BBE5B3CA8F3276A736AECD4F0BA7DF8504566E59E84F816D53L9hEN" TargetMode="External"/><Relationship Id="rId46" Type="http://schemas.openxmlformats.org/officeDocument/2006/relationships/hyperlink" Target="consultantplus://offline/ref=7BC1B127323C7EA12C972906BBE5B3CA8E3A7EA534A0CD4F0BA7DF8504566E59E84F816E509AE981L9hEN" TargetMode="External"/><Relationship Id="rId59" Type="http://schemas.openxmlformats.org/officeDocument/2006/relationships/hyperlink" Target="consultantplus://offline/ref=7BC1B127323C7EA12C972906BBE5B3CA8F387FAB30A0CD4F0BA7DF8504L5h6N" TargetMode="External"/><Relationship Id="rId67" Type="http://schemas.openxmlformats.org/officeDocument/2006/relationships/hyperlink" Target="consultantplus://offline/ref=7BC1B127323C7EA12C972808AEE5B3CA8F3F7AAA30A0CD4F0BA7DF8504566E59E84F816E509AE983L9hEN" TargetMode="External"/><Relationship Id="rId20" Type="http://schemas.openxmlformats.org/officeDocument/2006/relationships/hyperlink" Target="consultantplus://offline/ref=7BC1B127323C7EA12C972906BBE5B3CA8E3A7EA534A0CD4F0BA7DF8504566E59E84F816E509AE981L9hAN" TargetMode="External"/><Relationship Id="rId41" Type="http://schemas.openxmlformats.org/officeDocument/2006/relationships/hyperlink" Target="consultantplus://offline/ref=7BC1B127323C7EA12C972808AEE5B3CA8F3C7BA234A5CD4F0BA7DF8504L5h6N" TargetMode="External"/><Relationship Id="rId54" Type="http://schemas.openxmlformats.org/officeDocument/2006/relationships/hyperlink" Target="consultantplus://offline/ref=7BC1B127323C7EA12C972906BBE5B3CA8F3A7EAB32A6CD4F0BA7DF8504L5h6N" TargetMode="External"/><Relationship Id="rId62" Type="http://schemas.openxmlformats.org/officeDocument/2006/relationships/hyperlink" Target="consultantplus://offline/ref=7BC1B127323C7EA12C972808AEE5B3CA8F3D7EA432AFCD4F0BA7DF8504L5h6N" TargetMode="External"/><Relationship Id="rId70" Type="http://schemas.openxmlformats.org/officeDocument/2006/relationships/hyperlink" Target="consultantplus://offline/ref=7BC1B127323C7EA12C972014B9E5B3CA8C3C7EAA3BF09A4D5AF2D1L8h0N" TargetMode="External"/><Relationship Id="rId75" Type="http://schemas.openxmlformats.org/officeDocument/2006/relationships/hyperlink" Target="consultantplus://offline/ref=7BC1B127323C7EA12C972906BBE5B3CA8C3E77A431AFCD4F0BA7DF8504L5h6N" TargetMode="External"/><Relationship Id="rId1" Type="http://schemas.openxmlformats.org/officeDocument/2006/relationships/styles" Target="styles.xml"/><Relationship Id="rId6" Type="http://schemas.openxmlformats.org/officeDocument/2006/relationships/hyperlink" Target="consultantplus://offline/ref=7BC1B127323C7EA12C972906BBE5B3CA8F3276A736AECD4F0BA7DF8504566E59E84F816E509AE989L9h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60</Pages>
  <Words>20191</Words>
  <Characters>115095</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101Zelya</dc:creator>
  <cp:lastModifiedBy>101Zelya</cp:lastModifiedBy>
  <cp:revision>3</cp:revision>
  <dcterms:created xsi:type="dcterms:W3CDTF">2018-09-18T13:33:00Z</dcterms:created>
  <dcterms:modified xsi:type="dcterms:W3CDTF">2018-09-25T08:27:00Z</dcterms:modified>
</cp:coreProperties>
</file>